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/>
        <w:ind w:hanging="0" w:left="5812" w:right="0"/>
        <w:contextualSpacing w:val="false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Приложение к постановлению </w:t>
      </w:r>
    </w:p>
    <w:p>
      <w:pPr>
        <w:pStyle w:val="style0"/>
        <w:spacing w:after="0" w:before="0"/>
        <w:ind w:hanging="0" w:left="5812" w:right="0"/>
        <w:contextualSpacing w:val="false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Администрации Новоталицкого сельского поселения  Ивановского муниципального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района</w:t>
      </w:r>
    </w:p>
    <w:p>
      <w:pPr>
        <w:pStyle w:val="style0"/>
        <w:spacing w:line="100" w:lineRule="atLeast"/>
        <w:ind w:hanging="0" w:left="5812" w:right="0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от ___________ № __________</w:t>
      </w:r>
    </w:p>
    <w:p>
      <w:pPr>
        <w:pStyle w:val="style77"/>
        <w:rPr>
          <w:rFonts w:ascii="Times New Roman" w:cs="Times New Roman" w:hAnsi="Times New Roman"/>
          <w:sz w:val="28"/>
          <w:szCs w:val="28"/>
          <w:shd w:fill="C0C0C0" w:val="clear"/>
        </w:rPr>
      </w:pPr>
      <w:r>
        <w:rPr>
          <w:rFonts w:ascii="Times New Roman" w:cs="Times New Roman" w:hAnsi="Times New Roman"/>
          <w:sz w:val="28"/>
          <w:szCs w:val="28"/>
          <w:shd w:fill="C0C0C0" w:val="clear"/>
        </w:rPr>
      </w:r>
    </w:p>
    <w:p>
      <w:pPr>
        <w:pStyle w:val="style77"/>
        <w:rPr>
          <w:rFonts w:ascii="Times New Roman" w:cs="Times New Roman" w:hAnsi="Times New Roman"/>
          <w:sz w:val="28"/>
          <w:szCs w:val="28"/>
          <w:shd w:fill="C0C0C0" w:val="clear"/>
        </w:rPr>
      </w:pPr>
      <w:r>
        <w:rPr>
          <w:rFonts w:ascii="Times New Roman" w:cs="Times New Roman" w:hAnsi="Times New Roman"/>
          <w:sz w:val="28"/>
          <w:szCs w:val="28"/>
          <w:shd w:fill="C0C0C0" w:val="clear"/>
        </w:rPr>
      </w:r>
    </w:p>
    <w:p>
      <w:pPr>
        <w:pStyle w:val="style77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АДМИНИСТРАТИВНЫЙ РЕГЛАМЕНТ</w:t>
      </w:r>
    </w:p>
    <w:p>
      <w:pPr>
        <w:pStyle w:val="style77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по предоставлению муниципальной услуги</w:t>
      </w:r>
    </w:p>
    <w:p>
      <w:pPr>
        <w:pStyle w:val="style77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«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Выдача разрешения на размещение мест временного хранения </w:t>
      </w:r>
    </w:p>
    <w:p>
      <w:pPr>
        <w:pStyle w:val="style77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отходов на территории Новоталицкого сельского поселения Ивановского муниципального района</w:t>
      </w:r>
      <w:r>
        <w:rPr>
          <w:rFonts w:ascii="Times New Roman" w:cs="Times New Roman" w:hAnsi="Times New Roman"/>
          <w:b/>
          <w:sz w:val="28"/>
          <w:szCs w:val="28"/>
        </w:rPr>
        <w:t xml:space="preserve"> Ивановской области»</w:t>
      </w:r>
    </w:p>
    <w:p>
      <w:pPr>
        <w:pStyle w:val="style77"/>
        <w:rPr>
          <w:rFonts w:ascii="Times New Roman" w:cs="Times New Roman" w:hAnsi="Times New Roman"/>
          <w:sz w:val="28"/>
          <w:szCs w:val="28"/>
          <w:shd w:fill="C0C0C0" w:val="clear"/>
        </w:rPr>
      </w:pPr>
      <w:r>
        <w:rPr>
          <w:rFonts w:ascii="Times New Roman" w:cs="Times New Roman" w:hAnsi="Times New Roman"/>
          <w:sz w:val="28"/>
          <w:szCs w:val="28"/>
          <w:shd w:fill="C0C0C0" w:val="clear"/>
        </w:rPr>
      </w:r>
    </w:p>
    <w:p>
      <w:pPr>
        <w:pStyle w:val="style77"/>
        <w:rPr>
          <w:rFonts w:ascii="Times New Roman" w:cs="Times New Roman" w:hAnsi="Times New Roman"/>
          <w:caps/>
          <w:sz w:val="28"/>
          <w:szCs w:val="28"/>
        </w:rPr>
      </w:pPr>
      <w:r>
        <w:rPr>
          <w:rFonts w:ascii="Times New Roman" w:cs="Times New Roman" w:hAnsi="Times New Roman"/>
          <w:caps/>
          <w:sz w:val="28"/>
          <w:szCs w:val="28"/>
        </w:rPr>
      </w:r>
    </w:p>
    <w:p>
      <w:pPr>
        <w:pStyle w:val="style77"/>
        <w:ind w:hanging="450" w:left="450" w:right="0"/>
        <w:jc w:val="center"/>
        <w:rPr>
          <w:rFonts w:ascii="Times New Roman" w:cs="Times New Roman" w:hAnsi="Times New Roman"/>
          <w:caps/>
          <w:sz w:val="28"/>
          <w:szCs w:val="28"/>
        </w:rPr>
      </w:pPr>
      <w:r>
        <w:rPr>
          <w:rFonts w:ascii="Times New Roman" w:cs="Times New Roman" w:hAnsi="Times New Roman"/>
          <w:caps/>
          <w:sz w:val="28"/>
          <w:szCs w:val="28"/>
        </w:rPr>
        <w:t>1. ОБЩИЕ ПОЛОЖЕНИЯ</w:t>
      </w:r>
    </w:p>
    <w:p>
      <w:pPr>
        <w:pStyle w:val="style77"/>
        <w:rPr>
          <w:rFonts w:ascii="Times New Roman" w:cs="Times New Roman" w:hAnsi="Times New Roman"/>
          <w:sz w:val="28"/>
          <w:szCs w:val="28"/>
          <w:shd w:fill="C0C0C0" w:val="clear"/>
        </w:rPr>
      </w:pPr>
      <w:r>
        <w:rPr>
          <w:rFonts w:ascii="Times New Roman" w:cs="Times New Roman" w:hAnsi="Times New Roman"/>
          <w:sz w:val="28"/>
          <w:szCs w:val="28"/>
          <w:shd w:fill="C0C0C0" w:val="clear"/>
        </w:rPr>
      </w:r>
    </w:p>
    <w:p>
      <w:pPr>
        <w:pStyle w:val="style77"/>
        <w:numPr>
          <w:ilvl w:val="1"/>
          <w:numId w:val="1"/>
        </w:numPr>
        <w:ind w:hanging="720" w:left="720" w:right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Предмет регулирования административного регламента</w:t>
      </w:r>
    </w:p>
    <w:p>
      <w:pPr>
        <w:pStyle w:val="style7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77"/>
        <w:ind w:firstLine="708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Предметом регулирования административного регламента предоставления муниципальной услуги «Выдача разрешения на размещение мест временного хранения отходов на территории Новоталицкого сельского поселения Ивановского муниципального района Ивановской области» (далее - административный регламент) является повышение качества исполнения услуги и определяет сроки и последовательность административных процедур (действий) при предоставлении муниципальной услуги.</w:t>
      </w:r>
    </w:p>
    <w:p>
      <w:pPr>
        <w:pStyle w:val="style77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</w:p>
    <w:p>
      <w:pPr>
        <w:pStyle w:val="style77"/>
        <w:numPr>
          <w:ilvl w:val="1"/>
          <w:numId w:val="1"/>
        </w:numPr>
        <w:ind w:hanging="720" w:left="720" w:right="0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>Получатели муниципальной услуги</w:t>
      </w:r>
    </w:p>
    <w:p>
      <w:pPr>
        <w:pStyle w:val="style7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77"/>
        <w:ind w:firstLine="708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Получателями муниципальной услуги  в соответствии с настоящим административным регламентом являются юридические и физические лица либо их уполномоченные представители (далее — Заявители).</w:t>
      </w:r>
    </w:p>
    <w:p>
      <w:pPr>
        <w:pStyle w:val="style77"/>
        <w:ind w:firstLine="708" w:left="0" w:right="0"/>
        <w:jc w:val="both"/>
        <w:rPr>
          <w:rFonts w:ascii="Times New Roman" w:cs="Times New Roman" w:hAnsi="Times New Roman"/>
          <w:sz w:val="28"/>
          <w:szCs w:val="28"/>
          <w:shd w:fill="C0C0C0" w:val="clear"/>
        </w:rPr>
      </w:pPr>
      <w:r>
        <w:rPr>
          <w:rFonts w:ascii="Times New Roman" w:cs="Times New Roman" w:hAnsi="Times New Roman"/>
          <w:sz w:val="28"/>
          <w:szCs w:val="28"/>
          <w:shd w:fill="C0C0C0" w:val="clear"/>
        </w:rPr>
      </w:r>
    </w:p>
    <w:p>
      <w:pPr>
        <w:pStyle w:val="style77"/>
        <w:numPr>
          <w:ilvl w:val="1"/>
          <w:numId w:val="1"/>
        </w:numPr>
        <w:ind w:hanging="720" w:left="720" w:right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Порядок информирования  о порядке предоставления муниципальной услуги</w:t>
      </w:r>
    </w:p>
    <w:p>
      <w:pPr>
        <w:pStyle w:val="style7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77"/>
        <w:ind w:firstLine="708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1.3.1. Информирование о порядке предоставления муниципальной услуги обеспечивается сотрудниками администрации Новоталицкого сельского поселения Ивановского муниципального района с использованием средств телефонной связи, электронного информирования, в средствах массовой информации.  </w:t>
      </w:r>
    </w:p>
    <w:p>
      <w:pPr>
        <w:pStyle w:val="style77"/>
        <w:ind w:firstLine="708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Основными требованиями к информированию о порядке предоставления муниципальной услуги являются достоверность предоставляемой информации, четкость в изложении информации, полнота информирования.</w:t>
      </w:r>
    </w:p>
    <w:p>
      <w:pPr>
        <w:pStyle w:val="style77"/>
        <w:ind w:firstLine="708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1.3.2. Прием заявлений и документов, связанных с предоставлением муниципальной услуги, осуществляется непосредственно в помещении администрации Новоталицкого сельского поселения Ивановского муниципального района. График работы:</w:t>
      </w:r>
    </w:p>
    <w:p>
      <w:pPr>
        <w:pStyle w:val="style77"/>
        <w:ind w:firstLine="708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Понедельник – пятница: </w:t>
      </w:r>
    </w:p>
    <w:p>
      <w:pPr>
        <w:pStyle w:val="style77"/>
        <w:ind w:firstLine="708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Суббота – воскресенье: выходной;</w:t>
      </w:r>
    </w:p>
    <w:p>
      <w:pPr>
        <w:pStyle w:val="style7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>Местонахождение: 153520, Ивановская область, Ивановский район, с.Ново-Талицы, ул.2-я Шимановская, д.6.</w:t>
      </w:r>
    </w:p>
    <w:p>
      <w:pPr>
        <w:pStyle w:val="style7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>Почтовый адрес:  153520, Ивановская область, Ивановский район, с.Ново-Талицы, ул.2-я Шимановская, д.6.</w:t>
      </w:r>
    </w:p>
    <w:p>
      <w:pPr>
        <w:pStyle w:val="style7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>Телефон: 8(4932) 31-50-25</w:t>
      </w:r>
    </w:p>
    <w:p>
      <w:pPr>
        <w:pStyle w:val="style77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 xml:space="preserve">Официальный сайт:  </w:t>
      </w:r>
      <w:r>
        <w:rPr>
          <w:rFonts w:ascii="Times New Roman" w:cs="Times New Roman" w:hAnsi="Times New Roman"/>
          <w:bCs/>
          <w:sz w:val="28"/>
          <w:szCs w:val="28"/>
        </w:rPr>
        <w:t>http://ivrayon.ru/mo/novotalitskoe/</w:t>
      </w:r>
    </w:p>
    <w:p>
      <w:pPr>
        <w:pStyle w:val="style77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</w:rPr>
        <w:tab/>
        <w:t xml:space="preserve">Адрес электронной почты: </w:t>
      </w:r>
      <w:r>
        <w:rPr>
          <w:rFonts w:ascii="Times New Roman" w:cs="Times New Roman" w:hAnsi="Times New Roman"/>
          <w:sz w:val="28"/>
          <w:szCs w:val="28"/>
          <w:lang w:val="en-US"/>
        </w:rPr>
        <w:t>novotal</w:t>
      </w:r>
      <w:r>
        <w:rPr>
          <w:rFonts w:ascii="Times New Roman" w:cs="Times New Roman" w:hAnsi="Times New Roman"/>
          <w:sz w:val="28"/>
          <w:szCs w:val="28"/>
        </w:rPr>
        <w:t>@</w:t>
      </w:r>
      <w:r>
        <w:rPr>
          <w:rFonts w:ascii="Times New Roman" w:cs="Times New Roman" w:hAnsi="Times New Roman"/>
          <w:sz w:val="28"/>
          <w:szCs w:val="28"/>
          <w:lang w:val="en-US"/>
        </w:rPr>
        <w:t>ivrayon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  <w:lang w:val="en-US"/>
        </w:rPr>
        <w:t>ru</w:t>
      </w:r>
    </w:p>
    <w:p>
      <w:pPr>
        <w:pStyle w:val="style77"/>
        <w:ind w:firstLine="708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1.3.3. Информация о месте нахождения, графиках работы, телефонных номерах и адресах электронной почты администрации Новоталицкого сельского поселения Ивановского муниципального района</w:t>
      </w:r>
      <w:r>
        <w:rPr>
          <w:rFonts w:ascii="Times New Roman" w:cs="Times New Roman" w:hAnsi="Times New Roman"/>
          <w:i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а так же информация</w:t>
      </w:r>
      <w:r>
        <w:rPr>
          <w:rFonts w:ascii="Times New Roman" w:cs="Times New Roman" w:hAnsi="Times New Roman"/>
          <w:i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 приеме граждан и</w:t>
      </w:r>
      <w:r>
        <w:rPr>
          <w:rFonts w:ascii="Times New Roman" w:cs="Times New Roman" w:hAnsi="Times New Roman"/>
          <w:i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порядке предоставления муниципальной услуги размещается на официальном сайте Ивановского муниципального района в сети Интернет </w:t>
      </w:r>
      <w:r>
        <w:rPr>
          <w:rFonts w:ascii="Times New Roman" w:cs="Times New Roman" w:hAnsi="Times New Roman"/>
          <w:sz w:val="28"/>
          <w:szCs w:val="28"/>
          <w:lang w:val="en-US"/>
        </w:rPr>
        <w:t>www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  <w:lang w:val="en-US"/>
        </w:rPr>
        <w:t>ivrayon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  <w:lang w:val="en-US"/>
        </w:rPr>
        <w:t>ru</w:t>
      </w:r>
      <w:r>
        <w:rPr>
          <w:rFonts w:ascii="Times New Roman" w:cs="Times New Roman" w:hAnsi="Times New Roman"/>
          <w:sz w:val="28"/>
          <w:szCs w:val="28"/>
        </w:rPr>
        <w:t xml:space="preserve">, на едином и (или) региональном портале государственных и муниципальных услуг (далее – Порталы): </w:t>
      </w:r>
      <w:r>
        <w:rPr>
          <w:rFonts w:ascii="Times New Roman" w:cs="Times New Roman" w:hAnsi="Times New Roman"/>
          <w:sz w:val="28"/>
          <w:szCs w:val="28"/>
          <w:lang w:val="en-US"/>
        </w:rPr>
        <w:t>gosuslugi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  <w:lang w:val="en-US"/>
        </w:rPr>
        <w:t>ru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pgu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  <w:lang w:val="en-US"/>
        </w:rPr>
        <w:t>ivanovoobl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  <w:lang w:val="en-US"/>
        </w:rPr>
        <w:t>ru</w:t>
      </w:r>
      <w:r>
        <w:rPr>
          <w:rFonts w:ascii="Times New Roman" w:cs="Times New Roman" w:hAnsi="Times New Roman"/>
          <w:sz w:val="28"/>
          <w:szCs w:val="28"/>
        </w:rPr>
        <w:t xml:space="preserve"> публикуется в средствах массовой информации, а также предоставляется по телефону и электронной почте.</w:t>
      </w:r>
    </w:p>
    <w:p>
      <w:pPr>
        <w:pStyle w:val="style77"/>
        <w:ind w:firstLine="708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1.3.4. На официальном сайте Ивановского муниципального района</w:t>
      </w:r>
      <w:r>
        <w:rPr>
          <w:rFonts w:ascii="Times New Roman" w:cs="Times New Roman" w:hAnsi="Times New Roman"/>
          <w:i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 сети Интернет размещается следующая информация:</w:t>
      </w:r>
    </w:p>
    <w:p>
      <w:pPr>
        <w:pStyle w:val="style7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>1) наименование и почтовый адрес администрации Новоталицкого сельского поселения Ивановского муниципального района;</w:t>
      </w:r>
    </w:p>
    <w:p>
      <w:pPr>
        <w:pStyle w:val="style7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>2) номера телефонов должностных лиц, ответственных за предоставление муниципальной услуги;</w:t>
      </w:r>
    </w:p>
    <w:p>
      <w:pPr>
        <w:pStyle w:val="style7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>3) график работы администрации Новоталицкого сельского поселения  Ивановского муниципального района;</w:t>
      </w:r>
    </w:p>
    <w:p>
      <w:pPr>
        <w:pStyle w:val="style7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>4) требования к письменному запросу заявителей о предоставлении информации о порядке предоставления муниципальной услуги;</w:t>
      </w:r>
    </w:p>
    <w:p>
      <w:pPr>
        <w:pStyle w:val="style7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>5) перечень документов, необходимых для получения муниципальной услуги;</w:t>
      </w:r>
    </w:p>
    <w:p>
      <w:pPr>
        <w:pStyle w:val="style7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>6) 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>
      <w:pPr>
        <w:pStyle w:val="style7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>7) текст настоящего регламента с приложениями;</w:t>
      </w:r>
    </w:p>
    <w:p>
      <w:pPr>
        <w:pStyle w:val="style7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>8) краткое описание порядка предоставления муниципальной услуги;</w:t>
      </w:r>
    </w:p>
    <w:p>
      <w:pPr>
        <w:pStyle w:val="style7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>9) образцы оформления документов, необходимых для получения муниципальной услуги, и требования к ним.</w:t>
      </w:r>
    </w:p>
    <w:p>
      <w:pPr>
        <w:pStyle w:val="style77"/>
        <w:jc w:val="both"/>
        <w:rPr>
          <w:rFonts w:ascii="Times New Roman" w:cs="Times New Roman" w:hAnsi="Times New Roman"/>
          <w:sz w:val="28"/>
          <w:szCs w:val="28"/>
          <w:shd w:fill="C0C0C0" w:val="clear"/>
        </w:rPr>
      </w:pPr>
      <w:r>
        <w:rPr>
          <w:rFonts w:ascii="Times New Roman" w:cs="Times New Roman" w:hAnsi="Times New Roman"/>
          <w:sz w:val="28"/>
          <w:szCs w:val="28"/>
          <w:shd w:fill="C0C0C0" w:val="clear"/>
        </w:rPr>
      </w:r>
    </w:p>
    <w:p>
      <w:pPr>
        <w:pStyle w:val="style77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2. СТАНДАРТ ПРЕДОСТАВЛЕНИЯ МУНИЦИПАЛЬНОЙ УСЛУГИ </w:t>
      </w:r>
    </w:p>
    <w:p>
      <w:pPr>
        <w:pStyle w:val="style77"/>
        <w:rPr>
          <w:rFonts w:ascii="Times New Roman" w:cs="Times New Roman" w:hAnsi="Times New Roman"/>
          <w:b/>
          <w:sz w:val="28"/>
          <w:szCs w:val="28"/>
          <w:shd w:fill="C0C0C0" w:val="clear"/>
        </w:rPr>
      </w:pPr>
      <w:r>
        <w:rPr>
          <w:rFonts w:ascii="Times New Roman" w:cs="Times New Roman" w:hAnsi="Times New Roman"/>
          <w:b/>
          <w:sz w:val="28"/>
          <w:szCs w:val="28"/>
          <w:shd w:fill="C0C0C0" w:val="clear"/>
        </w:rPr>
      </w:r>
    </w:p>
    <w:p>
      <w:pPr>
        <w:pStyle w:val="style77"/>
        <w:ind w:firstLine="708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2.1. Наименование муниципальной услуги: «Выдача разрешения на размещение мест временного хранения отходов на территории Новоталицкого сельского поселения Ивановского муниципального района Ивановской области» (далее – муниципальная услуга).</w:t>
      </w:r>
    </w:p>
    <w:p>
      <w:pPr>
        <w:pStyle w:val="style77"/>
        <w:ind w:firstLine="708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2.2. Муниципальную услугу предоставляет администрация Новоталицкого сельского поселения Ивановского муниципального района Ивановской области.</w:t>
      </w:r>
    </w:p>
    <w:p>
      <w:pPr>
        <w:pStyle w:val="style77"/>
        <w:ind w:firstLine="708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2.3. Взаимодействие с заявителем при предоставлении муниципальной услуги осуществляется в соответствии с требованиями, установленными ст.7 Федерального закона от 27.07.2010 № 210-ФЗ «Об организации предоставления государственных и муниципальных услуг».</w:t>
      </w:r>
    </w:p>
    <w:p>
      <w:pPr>
        <w:pStyle w:val="style77"/>
        <w:ind w:firstLine="708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2.4. Результатом предоставления муниципальной услуги является выдача заявителю разрешения на размещение мест временного хранения отходов на территории Новоталицкого сельского поселения Ивановского муниципального района Ивановской области, либо отказ в выдаче разрешения.</w:t>
      </w:r>
    </w:p>
    <w:p>
      <w:pPr>
        <w:pStyle w:val="style77"/>
        <w:ind w:firstLine="708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2.5. Срок предоставления муниципальной услуги  не должен превышать 30 дней. Условия и сроки выполнения отдельных административных процедур представлены в соответствующих разделах административного регламента.</w:t>
      </w:r>
    </w:p>
    <w:p>
      <w:pPr>
        <w:pStyle w:val="style77"/>
        <w:ind w:firstLine="708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2.6. Предоставление муниципальной услуги осуществляется в соответствии с:</w:t>
      </w:r>
    </w:p>
    <w:p>
      <w:pPr>
        <w:pStyle w:val="style77"/>
        <w:ind w:firstLine="708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Конституцией Российской Федерации;</w:t>
      </w:r>
    </w:p>
    <w:p>
      <w:pPr>
        <w:pStyle w:val="style77"/>
        <w:ind w:firstLine="708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>
      <w:pPr>
        <w:pStyle w:val="style77"/>
        <w:ind w:firstLine="708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Федеральным законом от 10.01.2002 № 7-ФЗ «Об охране окружающей среды»;</w:t>
      </w:r>
    </w:p>
    <w:p>
      <w:pPr>
        <w:pStyle w:val="style7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>- Федеральным законом от 27.07.2010 г. № 210-ФЗ «Об организации предоставления государственных и муниципальных услуг».</w:t>
      </w:r>
    </w:p>
    <w:p>
      <w:pPr>
        <w:pStyle w:val="style77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 xml:space="preserve">2.7. </w:t>
      </w:r>
      <w:r>
        <w:rPr>
          <w:rFonts w:ascii="Tahoma" w:cs="Tahoma" w:hAnsi="Tahoma"/>
          <w:sz w:val="20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Исчерпывающий перечень документов, необходимых для получения муниципальной услуги.</w:t>
      </w:r>
    </w:p>
    <w:p>
      <w:pPr>
        <w:pStyle w:val="style77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</w:rPr>
        <w:tab/>
        <w:t xml:space="preserve">2.7.1.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Для предоставления муниципальной услуги Заявителю необходимо представить следующие документы: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- Заявление о выдаче разрешения на размещение мест временного хранения отходов на территории </w:t>
      </w:r>
      <w:r>
        <w:rPr>
          <w:rFonts w:ascii="Times New Roman" w:cs="Times New Roman" w:hAnsi="Times New Roman"/>
          <w:sz w:val="28"/>
          <w:szCs w:val="28"/>
        </w:rPr>
        <w:t>Новоталицкого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сельского поселения Ивановского муниципального района Ивановской области (далее – заявление) установленного образца  согласно форме, приведенной в Приложении № 1.;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- Копия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>
      <w:pPr>
        <w:pStyle w:val="style77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ab/>
        <w:t>- Копия документа, удостоверяющего права  представителя физического или юридического лица, если с заявлением обращается представитель Заявителя.</w:t>
      </w:r>
    </w:p>
    <w:p>
      <w:pPr>
        <w:pStyle w:val="style77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</w:rPr>
        <w:tab/>
        <w:t xml:space="preserve">2.7.2.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Перечень документов, необходимых для предоставления муниципальной услуги, которые запрашиваются в уполномоченных органах по каналам межведомственного или внутриведомственного взаимодействия, в случае, если документы не предоставлены Заявителем самостоятельно:</w:t>
      </w:r>
    </w:p>
    <w:p>
      <w:pPr>
        <w:pStyle w:val="style77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ab/>
        <w:t>-  Документ, удостоверяющий (устанавливающий) права Заявителя на земельный участок, на котором планируется временное хранение отходов.</w:t>
      </w:r>
    </w:p>
    <w:p>
      <w:pPr>
        <w:pStyle w:val="style0"/>
        <w:spacing w:after="0" w:before="0" w:line="100" w:lineRule="atLeast"/>
        <w:ind w:firstLine="700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услуги:</w:t>
      </w:r>
    </w:p>
    <w:p>
      <w:pPr>
        <w:pStyle w:val="style0"/>
        <w:spacing w:line="100" w:lineRule="atLeast"/>
        <w:jc w:val="both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cs="Times New Roman" w:eastAsia="Calibri" w:hAnsi="Times New Roman"/>
          <w:sz w:val="28"/>
          <w:szCs w:val="28"/>
        </w:rPr>
        <w:t>отсутствие одного или нескольких документов, необходимых для получения муниципальной услуги;</w:t>
      </w:r>
    </w:p>
    <w:p>
      <w:pPr>
        <w:pStyle w:val="style0"/>
        <w:spacing w:after="0" w:before="0"/>
        <w:ind w:firstLine="700" w:left="0" w:right="0"/>
        <w:contextualSpacing w:val="false"/>
        <w:jc w:val="both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cs="Times New Roman" w:eastAsia="Calibri" w:hAnsi="Times New Roman"/>
          <w:sz w:val="28"/>
          <w:szCs w:val="28"/>
        </w:rPr>
        <w:t>отсутствие у Заявителя соответствующих полномочий на получение муниципальной услуги;</w:t>
      </w:r>
    </w:p>
    <w:p>
      <w:pPr>
        <w:pStyle w:val="style0"/>
        <w:spacing w:after="0" w:before="0"/>
        <w:ind w:firstLine="700" w:left="0" w:right="0"/>
        <w:contextualSpacing w:val="false"/>
        <w:jc w:val="both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cs="Times New Roman" w:eastAsia="Calibri" w:hAnsi="Times New Roman"/>
          <w:sz w:val="28"/>
          <w:szCs w:val="28"/>
        </w:rPr>
        <w:t>представление Заявителем документов, имеющих исправления, серьёзные повреждения, не позволяющие однозначно истолковать их содержание,  отсутствие обратного адреса, подписи, печати и т.п.;</w:t>
      </w:r>
    </w:p>
    <w:p>
      <w:pPr>
        <w:pStyle w:val="style0"/>
        <w:spacing w:after="0" w:before="0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- письменное обращение или запрос анонимного характера;</w:t>
      </w:r>
    </w:p>
    <w:p>
      <w:pPr>
        <w:pStyle w:val="style0"/>
        <w:spacing w:after="0" w:before="0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- представлены незаверенные копии документов или копии документов, которые должны быть представлены в подлиннике;</w:t>
      </w:r>
    </w:p>
    <w:p>
      <w:pPr>
        <w:pStyle w:val="style0"/>
        <w:spacing w:after="0" w:before="0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- документы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должностного лица;</w:t>
      </w:r>
    </w:p>
    <w:p>
      <w:pPr>
        <w:pStyle w:val="style0"/>
        <w:spacing w:after="0" w:before="0"/>
        <w:ind w:firstLine="709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- текст заявления не поддается прочтению или не подписан уполномоченным лицом.</w:t>
      </w:r>
    </w:p>
    <w:p>
      <w:pPr>
        <w:pStyle w:val="style6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sz w:val="28"/>
          <w:szCs w:val="28"/>
        </w:rPr>
        <w:t>Заявителю не может быть отказано в приеме дополнительных документов при нали</w:t>
      </w:r>
      <w:r>
        <w:rPr>
          <w:rFonts w:ascii="Times New Roman" w:cs="Times New Roman" w:hAnsi="Times New Roman"/>
          <w:sz w:val="28"/>
          <w:szCs w:val="28"/>
        </w:rPr>
        <w:t xml:space="preserve">чии пожелания их предоставления. </w:t>
      </w:r>
    </w:p>
    <w:p>
      <w:pPr>
        <w:pStyle w:val="style6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 xml:space="preserve">2.9. Перечень оснований для отказа в предоставлении муниципальной услуги: </w:t>
      </w:r>
    </w:p>
    <w:p>
      <w:pPr>
        <w:pStyle w:val="style6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>- непредставление заявителем необходимых в соответствии с законодательством и настоящим регламентом документов для предоставления муниципальной услуги, если они не могут быть истребованы в рамках межведомственного взаимодействия;</w:t>
      </w:r>
    </w:p>
    <w:p>
      <w:pPr>
        <w:pStyle w:val="style6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>- при представлении заявителем заведомо недостоверных сведений и документов, по форме или содержанию не соответствующих требованиям действующего законодательства;</w:t>
      </w:r>
    </w:p>
    <w:p>
      <w:pPr>
        <w:pStyle w:val="style6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>- несоответствие места размещения земельного участка для временного хранения отходов действующим санитарным нормам;</w:t>
      </w:r>
    </w:p>
    <w:p>
      <w:pPr>
        <w:pStyle w:val="style6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>- отказ Заявителя от получения муниципальной услуги при поступлении соответствующего заявления.</w:t>
      </w:r>
    </w:p>
    <w:p>
      <w:pPr>
        <w:pStyle w:val="style6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 xml:space="preserve">2.10. Муниципальная услуга предоставляется на бесплатной основе. </w:t>
      </w:r>
    </w:p>
    <w:p>
      <w:pPr>
        <w:pStyle w:val="style77"/>
        <w:ind w:firstLine="708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2.11. Рассмотрение письменных обращений граждан и юридических лиц по вопросам предоставления муниципальной услуги по выдаче разрешения на размещение мест временного хранения отходов на территории Новоталицкого сельского поселения Ивановского муниципального района Ивановской области осуществляется в соответствии с Федеральным законом от 02.05.2006 N 59-ФЗ "О порядке рассмотрения обращений граждан Российской Федерации".</w:t>
      </w:r>
    </w:p>
    <w:p>
      <w:pPr>
        <w:pStyle w:val="style77"/>
        <w:ind w:firstLine="708" w:left="0" w:right="0"/>
        <w:jc w:val="both"/>
        <w:rPr>
          <w:rFonts w:ascii="Times New Roman" w:cs="Times New Roman" w:hAnsi="Times New Roman"/>
          <w:vanish/>
          <w:sz w:val="28"/>
          <w:szCs w:val="28"/>
        </w:rPr>
      </w:pPr>
      <w:r>
        <w:rPr>
          <w:rFonts w:ascii="Times New Roman" w:cs="Times New Roman" w:hAnsi="Times New Roman"/>
          <w:vanish/>
          <w:sz w:val="28"/>
          <w:szCs w:val="28"/>
        </w:rPr>
        <w:t>2</w:t>
      </w:r>
    </w:p>
    <w:p>
      <w:pPr>
        <w:pStyle w:val="style77"/>
        <w:ind w:firstLine="708" w:left="0" w:right="0"/>
        <w:jc w:val="both"/>
        <w:rPr>
          <w:rFonts w:ascii="Times New Roman" w:cs="Times New Roman" w:hAnsi="Times New Roman"/>
          <w:vanish/>
          <w:sz w:val="28"/>
          <w:szCs w:val="28"/>
        </w:rPr>
      </w:pPr>
      <w:r>
        <w:rPr>
          <w:rFonts w:ascii="Times New Roman" w:cs="Times New Roman" w:hAnsi="Times New Roman"/>
          <w:vanish/>
          <w:sz w:val="28"/>
          <w:szCs w:val="28"/>
        </w:rPr>
        <w:t>.</w:t>
      </w:r>
    </w:p>
    <w:p>
      <w:pPr>
        <w:pStyle w:val="style77"/>
        <w:jc w:val="both"/>
        <w:rPr>
          <w:rFonts w:ascii="Times New Roman" w:cs="Times New Roman" w:hAnsi="Times New Roman"/>
          <w:vanish/>
          <w:sz w:val="28"/>
          <w:szCs w:val="28"/>
        </w:rPr>
      </w:pPr>
      <w:r>
        <w:rPr>
          <w:rFonts w:ascii="Times New Roman" w:cs="Times New Roman" w:hAnsi="Times New Roman"/>
          <w:vanish/>
          <w:sz w:val="28"/>
          <w:szCs w:val="28"/>
        </w:rPr>
      </w:r>
    </w:p>
    <w:p>
      <w:pPr>
        <w:pStyle w:val="style77"/>
        <w:jc w:val="both"/>
        <w:rPr>
          <w:rFonts w:ascii="Times New Roman" w:cs="Times New Roman" w:hAnsi="Times New Roman"/>
          <w:vanish/>
          <w:sz w:val="28"/>
          <w:szCs w:val="28"/>
        </w:rPr>
      </w:pPr>
      <w:r>
        <w:rPr>
          <w:rFonts w:ascii="Times New Roman" w:cs="Times New Roman" w:hAnsi="Times New Roman"/>
          <w:vanish/>
          <w:sz w:val="28"/>
          <w:szCs w:val="28"/>
        </w:rPr>
      </w:r>
    </w:p>
    <w:p>
      <w:pPr>
        <w:pStyle w:val="style77"/>
        <w:jc w:val="both"/>
        <w:rPr>
          <w:rFonts w:ascii="Times New Roman" w:cs="Times New Roman" w:hAnsi="Times New Roman"/>
          <w:vanish/>
          <w:sz w:val="28"/>
          <w:szCs w:val="28"/>
        </w:rPr>
      </w:pPr>
      <w:r>
        <w:rPr>
          <w:rFonts w:ascii="Times New Roman" w:cs="Times New Roman" w:hAnsi="Times New Roman"/>
          <w:vanish/>
          <w:sz w:val="28"/>
          <w:szCs w:val="28"/>
        </w:rPr>
      </w:r>
    </w:p>
    <w:p>
      <w:pPr>
        <w:pStyle w:val="style77"/>
        <w:jc w:val="both"/>
        <w:rPr>
          <w:rFonts w:ascii="Times New Roman" w:cs="Times New Roman" w:hAnsi="Times New Roman"/>
          <w:vanish/>
          <w:sz w:val="28"/>
          <w:szCs w:val="28"/>
        </w:rPr>
      </w:pPr>
      <w:r>
        <w:rPr>
          <w:rFonts w:ascii="Times New Roman" w:cs="Times New Roman" w:hAnsi="Times New Roman"/>
          <w:vanish/>
          <w:sz w:val="28"/>
          <w:szCs w:val="28"/>
        </w:rPr>
      </w:r>
    </w:p>
    <w:p>
      <w:pPr>
        <w:pStyle w:val="style77"/>
        <w:jc w:val="both"/>
        <w:rPr>
          <w:rFonts w:ascii="Times New Roman" w:cs="Times New Roman" w:hAnsi="Times New Roman"/>
          <w:vanish/>
          <w:sz w:val="28"/>
          <w:szCs w:val="28"/>
        </w:rPr>
      </w:pPr>
      <w:r>
        <w:rPr>
          <w:rFonts w:ascii="Times New Roman" w:cs="Times New Roman" w:hAnsi="Times New Roman"/>
          <w:vanish/>
          <w:sz w:val="28"/>
          <w:szCs w:val="28"/>
        </w:rPr>
      </w:r>
    </w:p>
    <w:p>
      <w:pPr>
        <w:pStyle w:val="style77"/>
        <w:jc w:val="both"/>
        <w:rPr>
          <w:rFonts w:ascii="Times New Roman" w:cs="Times New Roman" w:hAnsi="Times New Roman"/>
          <w:vanish/>
          <w:sz w:val="28"/>
          <w:szCs w:val="28"/>
        </w:rPr>
      </w:pPr>
      <w:r>
        <w:rPr>
          <w:rFonts w:ascii="Times New Roman" w:cs="Times New Roman" w:hAnsi="Times New Roman"/>
          <w:vanish/>
          <w:sz w:val="28"/>
          <w:szCs w:val="28"/>
        </w:rPr>
      </w:r>
    </w:p>
    <w:p>
      <w:pPr>
        <w:pStyle w:val="style77"/>
        <w:jc w:val="both"/>
        <w:rPr>
          <w:rFonts w:ascii="Times New Roman" w:cs="Times New Roman" w:hAnsi="Times New Roman"/>
          <w:vanish/>
          <w:sz w:val="28"/>
          <w:szCs w:val="28"/>
        </w:rPr>
      </w:pPr>
      <w:r>
        <w:rPr>
          <w:rFonts w:ascii="Times New Roman" w:cs="Times New Roman" w:hAnsi="Times New Roman"/>
          <w:vanish/>
          <w:sz w:val="28"/>
          <w:szCs w:val="28"/>
        </w:rPr>
      </w:r>
    </w:p>
    <w:p>
      <w:pPr>
        <w:pStyle w:val="style77"/>
        <w:jc w:val="both"/>
        <w:rPr>
          <w:rFonts w:ascii="Times New Roman" w:cs="Times New Roman" w:hAnsi="Times New Roman"/>
          <w:vanish/>
          <w:sz w:val="28"/>
          <w:szCs w:val="28"/>
        </w:rPr>
      </w:pPr>
      <w:r>
        <w:rPr>
          <w:rFonts w:ascii="Times New Roman" w:cs="Times New Roman" w:hAnsi="Times New Roman"/>
          <w:vanish/>
          <w:sz w:val="28"/>
          <w:szCs w:val="28"/>
        </w:rPr>
      </w:r>
    </w:p>
    <w:p>
      <w:pPr>
        <w:pStyle w:val="style77"/>
        <w:jc w:val="both"/>
        <w:rPr>
          <w:rFonts w:ascii="Times New Roman" w:cs="Times New Roman" w:hAnsi="Times New Roman"/>
          <w:vanish/>
          <w:sz w:val="28"/>
          <w:szCs w:val="28"/>
        </w:rPr>
      </w:pPr>
      <w:r>
        <w:rPr>
          <w:rFonts w:ascii="Times New Roman" w:cs="Times New Roman" w:hAnsi="Times New Roman"/>
          <w:vanish/>
          <w:sz w:val="28"/>
          <w:szCs w:val="28"/>
        </w:rPr>
      </w:r>
    </w:p>
    <w:p>
      <w:pPr>
        <w:pStyle w:val="style77"/>
        <w:jc w:val="both"/>
        <w:rPr>
          <w:rFonts w:ascii="Times New Roman" w:cs="Times New Roman" w:hAnsi="Times New Roman"/>
          <w:vanish/>
          <w:sz w:val="28"/>
          <w:szCs w:val="28"/>
        </w:rPr>
      </w:pPr>
      <w:r>
        <w:rPr>
          <w:rFonts w:ascii="Times New Roman" w:cs="Times New Roman" w:hAnsi="Times New Roman"/>
          <w:vanish/>
          <w:sz w:val="28"/>
          <w:szCs w:val="28"/>
        </w:rPr>
      </w:r>
    </w:p>
    <w:p>
      <w:pPr>
        <w:pStyle w:val="style77"/>
        <w:jc w:val="both"/>
        <w:rPr>
          <w:rFonts w:ascii="Times New Roman" w:cs="Times New Roman" w:hAnsi="Times New Roman"/>
          <w:vanish/>
          <w:sz w:val="28"/>
          <w:szCs w:val="28"/>
        </w:rPr>
      </w:pPr>
      <w:r>
        <w:rPr>
          <w:rFonts w:ascii="Times New Roman" w:cs="Times New Roman" w:hAnsi="Times New Roman"/>
          <w:vanish/>
          <w:sz w:val="28"/>
          <w:szCs w:val="28"/>
        </w:rPr>
      </w:r>
    </w:p>
    <w:p>
      <w:pPr>
        <w:pStyle w:val="style77"/>
        <w:jc w:val="both"/>
        <w:rPr>
          <w:rFonts w:ascii="Times New Roman" w:cs="Times New Roman" w:hAnsi="Times New Roman"/>
          <w:vanish/>
          <w:sz w:val="28"/>
          <w:szCs w:val="28"/>
        </w:rPr>
      </w:pPr>
      <w:r>
        <w:rPr>
          <w:rFonts w:ascii="Times New Roman" w:cs="Times New Roman" w:hAnsi="Times New Roman"/>
          <w:vanish/>
          <w:sz w:val="28"/>
          <w:szCs w:val="28"/>
        </w:rPr>
      </w:r>
    </w:p>
    <w:p>
      <w:pPr>
        <w:pStyle w:val="style77"/>
        <w:jc w:val="both"/>
        <w:rPr>
          <w:rFonts w:ascii="Times New Roman" w:cs="Times New Roman" w:hAnsi="Times New Roman"/>
          <w:vanish/>
          <w:sz w:val="28"/>
          <w:szCs w:val="28"/>
        </w:rPr>
      </w:pPr>
      <w:r>
        <w:rPr>
          <w:rFonts w:ascii="Times New Roman" w:cs="Times New Roman" w:hAnsi="Times New Roman"/>
          <w:vanish/>
          <w:sz w:val="28"/>
          <w:szCs w:val="28"/>
        </w:rPr>
      </w:r>
    </w:p>
    <w:p>
      <w:pPr>
        <w:pStyle w:val="style77"/>
        <w:jc w:val="both"/>
        <w:rPr>
          <w:rFonts w:ascii="Times New Roman" w:cs="Times New Roman" w:hAnsi="Times New Roman"/>
          <w:vanish/>
          <w:sz w:val="28"/>
          <w:szCs w:val="28"/>
        </w:rPr>
      </w:pPr>
      <w:r>
        <w:rPr>
          <w:rFonts w:ascii="Times New Roman" w:cs="Times New Roman" w:hAnsi="Times New Roman"/>
          <w:vanish/>
          <w:sz w:val="28"/>
          <w:szCs w:val="28"/>
        </w:rPr>
      </w:r>
    </w:p>
    <w:p>
      <w:pPr>
        <w:pStyle w:val="style77"/>
        <w:ind w:firstLine="708" w:left="0" w:right="0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</w:rPr>
        <w:t xml:space="preserve">2.12. </w:t>
      </w:r>
      <w:r>
        <w:rPr>
          <w:rFonts w:ascii="Times New Roman" w:cs="Times New Roman" w:hAnsi="Times New Roman"/>
          <w:sz w:val="28"/>
          <w:szCs w:val="28"/>
          <w:lang w:eastAsia="ru-RU"/>
        </w:rPr>
        <w:t>Срок регистрации запроса Заявителя о предоставлении муниципальной услуги.</w:t>
      </w:r>
    </w:p>
    <w:p>
      <w:pPr>
        <w:pStyle w:val="style89"/>
        <w:jc w:val="both"/>
        <w:rPr>
          <w:szCs w:val="28"/>
        </w:rPr>
      </w:pPr>
      <w:r>
        <w:rPr>
          <w:szCs w:val="28"/>
        </w:rPr>
        <w:tab/>
        <w:t>Заявление с прилагаемым пакетом документов регистрируется в Управлении по работе с документами, контролю и обращениями граждан администрации Ивановского муниципального района:</w:t>
      </w:r>
    </w:p>
    <w:p>
      <w:pPr>
        <w:pStyle w:val="style89"/>
        <w:ind w:firstLine="567" w:left="0" w:right="0"/>
        <w:jc w:val="both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 xml:space="preserve">- поступивший до 15.00 - в день  поступления, </w:t>
      </w:r>
    </w:p>
    <w:p>
      <w:pPr>
        <w:pStyle w:val="style77"/>
        <w:ind w:firstLine="708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поступивший после 15.00  - на следующий рабочий день.</w:t>
      </w:r>
    </w:p>
    <w:p>
      <w:pPr>
        <w:pStyle w:val="style77"/>
        <w:ind w:firstLine="708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2.13. Показатели доступности и качества муниципальных услуг.</w:t>
      </w:r>
    </w:p>
    <w:p>
      <w:pPr>
        <w:pStyle w:val="style77"/>
        <w:ind w:firstLine="708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Показателями доступности и качества муниципальной услуги являются:</w:t>
      </w:r>
    </w:p>
    <w:p>
      <w:pPr>
        <w:pStyle w:val="style77"/>
        <w:ind w:firstLine="708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достоверность предоставляемой гражданам информации;</w:t>
      </w:r>
    </w:p>
    <w:p>
      <w:pPr>
        <w:pStyle w:val="style7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>- полнота информирования граждан;</w:t>
      </w:r>
    </w:p>
    <w:p>
      <w:pPr>
        <w:pStyle w:val="style77"/>
        <w:ind w:firstLine="708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наглядность форм предоставляемой информации об административных процедурах;</w:t>
      </w:r>
    </w:p>
    <w:p>
      <w:pPr>
        <w:pStyle w:val="style77"/>
        <w:ind w:firstLine="708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удобство и доступность получения информации заявителями о порядке предоставления муниципальной услуги;</w:t>
      </w:r>
    </w:p>
    <w:p>
      <w:pPr>
        <w:pStyle w:val="style77"/>
        <w:ind w:firstLine="708" w:left="0" w:right="0"/>
        <w:jc w:val="both"/>
        <w:rPr>
          <w:rFonts w:ascii="Times New Roman" w:cs="Times New Roman" w:hAnsi="Times New Roman"/>
          <w:spacing w:val="-2"/>
          <w:sz w:val="28"/>
          <w:szCs w:val="28"/>
        </w:rPr>
      </w:pPr>
      <w:r>
        <w:rPr>
          <w:rFonts w:ascii="Times New Roman" w:cs="Times New Roman" w:hAnsi="Times New Roman"/>
          <w:spacing w:val="-2"/>
          <w:sz w:val="28"/>
          <w:szCs w:val="28"/>
        </w:rPr>
        <w:t>- оперативность вынесения решения в отношении рассматриваемого заявления;</w:t>
      </w:r>
    </w:p>
    <w:p>
      <w:pPr>
        <w:pStyle w:val="style77"/>
        <w:ind w:firstLine="708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соблюдение сроков рассмотрения заявлений граждан;</w:t>
      </w:r>
    </w:p>
    <w:p>
      <w:pPr>
        <w:pStyle w:val="style77"/>
        <w:ind w:firstLine="708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количество жалоб на решения, действия (бездействие) должностных лиц администрации Новоталицкого сельского поселения Ивановского муниципального района, в ходе предоставления муниципальной услуги;</w:t>
      </w:r>
    </w:p>
    <w:p>
      <w:pPr>
        <w:pStyle w:val="style77"/>
        <w:ind w:firstLine="708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полнота и актуальность информации о порядке предоставления муниципальной услуги.</w:t>
      </w:r>
    </w:p>
    <w:p>
      <w:pPr>
        <w:pStyle w:val="style77"/>
        <w:ind w:firstLine="708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2.14. Информирование заявителей о порядке предоставления муниципальной услуги осуществляется в виде:</w:t>
      </w:r>
    </w:p>
    <w:p>
      <w:pPr>
        <w:pStyle w:val="style7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>- индивидуального информирования;</w:t>
      </w:r>
    </w:p>
    <w:p>
      <w:pPr>
        <w:pStyle w:val="style7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>- публичного информирования.</w:t>
      </w:r>
    </w:p>
    <w:p>
      <w:pPr>
        <w:pStyle w:val="style77"/>
        <w:ind w:firstLine="708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Информирование проводится в форме:</w:t>
      </w:r>
    </w:p>
    <w:p>
      <w:pPr>
        <w:pStyle w:val="style7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>- устного информирования;</w:t>
      </w:r>
    </w:p>
    <w:p>
      <w:pPr>
        <w:pStyle w:val="style7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>- письменного информирования.</w:t>
      </w:r>
    </w:p>
    <w:p>
      <w:pPr>
        <w:pStyle w:val="style7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 xml:space="preserve">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– должностные лица), лично либо по телефону. </w:t>
      </w:r>
    </w:p>
    <w:p>
      <w:pPr>
        <w:pStyle w:val="style77"/>
        <w:ind w:firstLine="708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Заявитель имеет право на получение сведений о стадии прохождения его обращения.</w:t>
      </w:r>
    </w:p>
    <w:p>
      <w:pPr>
        <w:pStyle w:val="style77"/>
        <w:ind w:firstLine="708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>
      <w:pPr>
        <w:pStyle w:val="style7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>- категории заявителей, имеющих право на получение муниципальной услуги;</w:t>
      </w:r>
    </w:p>
    <w:p>
      <w:pPr>
        <w:pStyle w:val="style7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>- перечень документов, требуемых от заявителя, необходимых для получения муниципальной услуги;</w:t>
      </w:r>
    </w:p>
    <w:p>
      <w:pPr>
        <w:pStyle w:val="style7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>- требования к заверению документов и сведений;</w:t>
      </w:r>
    </w:p>
    <w:p>
      <w:pPr>
        <w:pStyle w:val="style7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>- входящие номера, под которыми зарегистрированы в системе делопроизводства заявления и прилагающиеся к ним материалы;</w:t>
      </w:r>
    </w:p>
    <w:p>
      <w:pPr>
        <w:pStyle w:val="style7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>- необходимость предоставления дополнительных документов и сведений.</w:t>
      </w:r>
    </w:p>
    <w:p>
      <w:pPr>
        <w:pStyle w:val="style77"/>
        <w:ind w:firstLine="708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Информирование по иным вопросам осуществляется только на основании письменного обращения.</w:t>
      </w:r>
    </w:p>
    <w:p>
      <w:pPr>
        <w:pStyle w:val="style77"/>
        <w:ind w:firstLine="708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>
      <w:pPr>
        <w:pStyle w:val="style77"/>
        <w:ind w:firstLine="708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официального, делового стиля речи.</w:t>
      </w:r>
    </w:p>
    <w:p>
      <w:pPr>
        <w:pStyle w:val="style77"/>
        <w:ind w:firstLine="708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>
      <w:pPr>
        <w:pStyle w:val="style77"/>
        <w:ind w:firstLine="708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 гражданину обратиться за необходимой информацией в письменном виде, либо назначить другое удобное для него время для устного информирования по интересующему его вопросу.</w:t>
      </w:r>
    </w:p>
    <w:p>
      <w:pPr>
        <w:pStyle w:val="style77"/>
        <w:ind w:firstLine="708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факсом, а также электронной почтой.</w:t>
      </w:r>
    </w:p>
    <w:p>
      <w:pPr>
        <w:pStyle w:val="style77"/>
        <w:ind w:firstLine="708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При индивидуальном письменном информировании ответ направляется заявителю в течение 30 дней со дня регистрации обращения.</w:t>
      </w:r>
    </w:p>
    <w:p>
      <w:pPr>
        <w:pStyle w:val="style77"/>
        <w:ind w:firstLine="708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>
      <w:pPr>
        <w:pStyle w:val="style77"/>
        <w:ind w:firstLine="708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2.15. Требования к помещениям, в которых предоставляется муниципальная услуга: </w:t>
      </w:r>
    </w:p>
    <w:p>
      <w:pPr>
        <w:pStyle w:val="style7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>2.15.1. В помещении для предоставления муниципальной услуги предусматривается оборудование доступных мест общественного пользования. Ожидание предполагается в коридоре перед помещением, где предоставляется муниципальная услуга, оборудованном местом для заполнения заявления и местами для сидения.</w:t>
      </w:r>
    </w:p>
    <w:p>
      <w:pPr>
        <w:pStyle w:val="style7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>2.15.2. Место предоставления муниципальной услуги соответствует требованиям по обеспечению условий доступности для инвалидов объектов и услуг в соответствии с требованиями, установленными законодательными  и иными нормативными правовыми актами, включающим:</w:t>
      </w:r>
    </w:p>
    <w:p>
      <w:pPr>
        <w:pStyle w:val="style77"/>
        <w:numPr>
          <w:ilvl w:val="0"/>
          <w:numId w:val="2"/>
        </w:numPr>
        <w:ind w:hanging="36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возможность беспрепятственного входа в объекты и выхода из них;</w:t>
      </w:r>
    </w:p>
    <w:p>
      <w:pPr>
        <w:pStyle w:val="style77"/>
        <w:numPr>
          <w:ilvl w:val="0"/>
          <w:numId w:val="2"/>
        </w:numPr>
        <w:ind w:hanging="36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при необходимости, содействие со стороны должностных лиц инвалиду при входе в объект и выходе из него;</w:t>
      </w:r>
    </w:p>
    <w:p>
      <w:pPr>
        <w:pStyle w:val="style77"/>
        <w:numPr>
          <w:ilvl w:val="0"/>
          <w:numId w:val="2"/>
        </w:numPr>
        <w:ind w:hanging="36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услуги;</w:t>
      </w:r>
    </w:p>
    <w:p>
      <w:pPr>
        <w:pStyle w:val="style77"/>
        <w:numPr>
          <w:ilvl w:val="0"/>
          <w:numId w:val="2"/>
        </w:numPr>
        <w:ind w:hanging="36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 и оказание им помощи по территории объекта;</w:t>
      </w:r>
    </w:p>
    <w:p>
      <w:pPr>
        <w:pStyle w:val="style77"/>
        <w:numPr>
          <w:ilvl w:val="0"/>
          <w:numId w:val="2"/>
        </w:numPr>
        <w:ind w:hanging="36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>
      <w:pPr>
        <w:pStyle w:val="style77"/>
        <w:numPr>
          <w:ilvl w:val="0"/>
          <w:numId w:val="2"/>
        </w:numPr>
        <w:ind w:hanging="36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 и к услугам с учетом ограничений их жизнедеятельности;</w:t>
      </w:r>
    </w:p>
    <w:p>
      <w:pPr>
        <w:pStyle w:val="style77"/>
        <w:numPr>
          <w:ilvl w:val="0"/>
          <w:numId w:val="2"/>
        </w:numPr>
        <w:ind w:hanging="36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>
      <w:pPr>
        <w:pStyle w:val="style77"/>
        <w:numPr>
          <w:ilvl w:val="0"/>
          <w:numId w:val="2"/>
        </w:numPr>
        <w:ind w:hanging="36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допуск сурдопереводчика и тифлосурдопереводчика;</w:t>
      </w:r>
    </w:p>
    <w:p>
      <w:pPr>
        <w:pStyle w:val="style77"/>
        <w:numPr>
          <w:ilvl w:val="0"/>
          <w:numId w:val="2"/>
        </w:numPr>
        <w:ind w:hanging="360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допуск в администрацию собаки-проводника при наличии документа, подтверждающего ее специальное обучение и выдаваемого по форме и в порядке, которые определяются федеральными органами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>
      <w:pPr>
        <w:pStyle w:val="style77"/>
        <w:ind w:firstLine="708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оказание должностными лицами иной необходимой инвалидам помощи в преодолении барьеров, мешающих получению ими услуг наравне с другими лицами».</w:t>
        <w:tab/>
      </w:r>
    </w:p>
    <w:p>
      <w:pPr>
        <w:pStyle w:val="style77"/>
        <w:ind w:firstLine="708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2.16. Максимальный срок ожидания в очереди — 15 минут.</w:t>
      </w:r>
    </w:p>
    <w:p>
      <w:pPr>
        <w:pStyle w:val="style0"/>
        <w:spacing w:after="0" w:before="0" w:line="100" w:lineRule="atLeast"/>
        <w:ind w:firstLine="700" w:left="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2.17. Муниципальная услуга не предоставляется в электронной форме и на базе многофункционального центра по предоставлению государственных и муниципальных услуг.</w:t>
      </w:r>
    </w:p>
    <w:p>
      <w:pPr>
        <w:pStyle w:val="style7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77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>
      <w:pPr>
        <w:pStyle w:val="style77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sz w:val="28"/>
          <w:szCs w:val="28"/>
        </w:rPr>
        <w:t>3.1. Последовательность и сроки выполнения административных процедур (действий):</w:t>
      </w:r>
    </w:p>
    <w:p>
      <w:pPr>
        <w:pStyle w:val="style0"/>
        <w:tabs>
          <w:tab w:leader="none" w:pos="920" w:val="left"/>
          <w:tab w:leader="none" w:pos="6680" w:val="left"/>
        </w:tabs>
        <w:spacing w:after="0" w:before="0"/>
        <w:ind w:firstLine="689" w:left="20" w:right="0"/>
        <w:contextualSpacing w:val="false"/>
        <w:jc w:val="both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sz w:val="28"/>
          <w:szCs w:val="28"/>
        </w:rPr>
        <w:t>- прием и регистрация заявления о предоставлении муниципальной услуги и документов – 1 день;</w:t>
      </w:r>
    </w:p>
    <w:p>
      <w:pPr>
        <w:pStyle w:val="style0"/>
        <w:spacing w:after="0" w:before="0"/>
        <w:ind w:firstLine="689" w:left="20" w:right="0"/>
        <w:contextualSpacing w:val="false"/>
        <w:jc w:val="both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sz w:val="28"/>
          <w:szCs w:val="28"/>
        </w:rPr>
        <w:t>- рассмотрение заявления и документов, предоставляемых для получения муниципальной услуги, направление межведомственных запросов – 10 дней;</w:t>
      </w:r>
    </w:p>
    <w:p>
      <w:pPr>
        <w:pStyle w:val="style0"/>
        <w:spacing w:after="0" w:before="0"/>
        <w:ind w:firstLine="689" w:left="20" w:right="0"/>
        <w:contextualSpacing w:val="false"/>
        <w:jc w:val="both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sz w:val="28"/>
          <w:szCs w:val="28"/>
        </w:rPr>
        <w:t>- принятие решения о в</w:t>
      </w:r>
      <w:r>
        <w:rPr>
          <w:rFonts w:ascii="Times New Roman" w:cs="Times New Roman" w:hAnsi="Times New Roman"/>
          <w:bCs/>
          <w:sz w:val="28"/>
          <w:szCs w:val="28"/>
        </w:rPr>
        <w:t xml:space="preserve">ыдаче разрешения </w:t>
      </w:r>
      <w:r>
        <w:rPr>
          <w:rFonts w:ascii="Times New Roman" w:cs="Times New Roman" w:hAnsi="Times New Roman"/>
          <w:sz w:val="28"/>
          <w:szCs w:val="28"/>
        </w:rPr>
        <w:t xml:space="preserve">на размещение мест временного хранения отходов на территории Новоталицкого сельского поселения Ивановского муниципального района Ивановской области </w:t>
      </w:r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</w:rPr>
        <w:t>– 19 дней.</w:t>
      </w:r>
    </w:p>
    <w:p>
      <w:pPr>
        <w:pStyle w:val="style0"/>
        <w:spacing w:after="0" w:before="0"/>
        <w:ind w:firstLine="689" w:left="20" w:right="0"/>
        <w:contextualSpacing w:val="false"/>
        <w:jc w:val="both"/>
        <w:rPr>
          <w:rFonts w:ascii="Times New Roman" w:cs="Times New Roman" w:eastAsia="Calibri" w:hAnsi="Times New Roman"/>
          <w:color w:val="000000"/>
          <w:sz w:val="28"/>
          <w:szCs w:val="28"/>
        </w:rPr>
      </w:pPr>
      <w:r>
        <w:rPr>
          <w:rFonts w:ascii="Times New Roman" w:cs="Times New Roman" w:eastAsia="Calibri" w:hAnsi="Times New Roman"/>
          <w:color w:val="000000"/>
          <w:sz w:val="28"/>
          <w:szCs w:val="28"/>
        </w:rPr>
        <w:t>3.2. Прием и регистрация заявления о предоставлении муниципальной услуги и документов, поступивших от Заявителя  при личном обращении в администрацию.</w:t>
      </w:r>
    </w:p>
    <w:p>
      <w:pPr>
        <w:pStyle w:val="style0"/>
        <w:spacing w:after="0" w:before="0"/>
        <w:ind w:firstLine="689" w:left="20" w:right="0"/>
        <w:contextualSpacing w:val="false"/>
        <w:jc w:val="both"/>
        <w:rPr>
          <w:rFonts w:ascii="Times New Roman" w:cs="Times New Roman" w:eastAsia="Calibri" w:hAnsi="Times New Roman"/>
          <w:color w:val="000000"/>
          <w:sz w:val="28"/>
          <w:szCs w:val="28"/>
        </w:rPr>
      </w:pPr>
      <w:r>
        <w:rPr>
          <w:rFonts w:ascii="Times New Roman" w:cs="Times New Roman" w:eastAsia="Calibri" w:hAnsi="Times New Roman"/>
          <w:color w:val="000000"/>
          <w:sz w:val="28"/>
          <w:szCs w:val="28"/>
        </w:rPr>
        <w:t xml:space="preserve">3.2.1. Прием Заявителей  ведется в порядке живой очереди согласно графику приема граждан, указанному в пункте 1.3.2 настоящего </w:t>
      </w:r>
      <w:r>
        <w:rPr>
          <w:rFonts w:ascii="Times New Roman" w:cs="Times New Roman" w:eastAsia="Calibri" w:hAnsi="Times New Roman"/>
          <w:sz w:val="28"/>
          <w:szCs w:val="28"/>
        </w:rPr>
        <w:t>административного регламента</w:t>
      </w:r>
      <w:r>
        <w:rPr>
          <w:rFonts w:ascii="Times New Roman" w:cs="Times New Roman" w:eastAsia="Calibri" w:hAnsi="Times New Roman"/>
          <w:color w:val="000000"/>
          <w:sz w:val="28"/>
          <w:szCs w:val="28"/>
        </w:rPr>
        <w:t>.</w:t>
      </w:r>
    </w:p>
    <w:p>
      <w:pPr>
        <w:pStyle w:val="style0"/>
        <w:spacing w:after="0" w:before="0"/>
        <w:ind w:firstLine="689" w:left="20" w:right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  <w:lang w:bidi="hi-IN"/>
        </w:rPr>
        <w:t xml:space="preserve">Заявитель или его представитель представляет в администрацию  заявление о </w:t>
      </w:r>
      <w:r>
        <w:rPr>
          <w:rFonts w:ascii="Times New Roman" w:cs="Times New Roman" w:hAnsi="Times New Roman"/>
          <w:bCs/>
          <w:sz w:val="28"/>
          <w:szCs w:val="28"/>
        </w:rPr>
        <w:t xml:space="preserve">выдаче разрешения </w:t>
      </w:r>
      <w:r>
        <w:rPr>
          <w:rFonts w:ascii="Times New Roman" w:cs="Times New Roman" w:hAnsi="Times New Roman"/>
          <w:sz w:val="28"/>
          <w:szCs w:val="28"/>
        </w:rPr>
        <w:t>на размещение мест временного хранения отходов на территории Новоталицкого сельского поселения Ивановского муниципального района Ивановской области.</w:t>
      </w:r>
    </w:p>
    <w:p>
      <w:pPr>
        <w:pStyle w:val="style0"/>
        <w:spacing w:after="0" w:before="0"/>
        <w:ind w:firstLine="689" w:left="20" w:right="0"/>
        <w:contextualSpacing w:val="false"/>
        <w:jc w:val="both"/>
        <w:rPr>
          <w:rFonts w:ascii="Times New Roman" w:cs="Times New Roman" w:eastAsia="Calibri" w:hAnsi="Times New Roman"/>
          <w:color w:val="000000"/>
          <w:sz w:val="28"/>
          <w:szCs w:val="28"/>
        </w:rPr>
      </w:pPr>
      <w:r>
        <w:rPr>
          <w:rFonts w:ascii="Times New Roman" w:cs="Times New Roman" w:eastAsia="Calibri" w:hAnsi="Times New Roman"/>
          <w:color w:val="000000"/>
          <w:sz w:val="28"/>
          <w:szCs w:val="28"/>
        </w:rPr>
        <w:t>Специалист, осуществляющий прием, выполняет следующие административные действия:</w:t>
      </w:r>
    </w:p>
    <w:p>
      <w:pPr>
        <w:pStyle w:val="style0"/>
        <w:spacing w:after="0" w:before="0"/>
        <w:ind w:firstLine="689" w:left="20" w:right="0"/>
        <w:contextualSpacing w:val="false"/>
        <w:jc w:val="both"/>
        <w:rPr>
          <w:rFonts w:ascii="Times New Roman" w:cs="Times New Roman" w:eastAsia="Calibri" w:hAnsi="Times New Roman"/>
          <w:color w:val="000000"/>
          <w:sz w:val="28"/>
          <w:szCs w:val="28"/>
        </w:rPr>
      </w:pPr>
      <w:r>
        <w:rPr>
          <w:rFonts w:ascii="Times New Roman" w:cs="Times New Roman" w:eastAsia="Calibri" w:hAnsi="Times New Roman"/>
          <w:color w:val="000000"/>
          <w:sz w:val="28"/>
          <w:szCs w:val="28"/>
        </w:rPr>
        <w:t>а) дает устные консультации на поставленные вопросы;</w:t>
      </w:r>
    </w:p>
    <w:p>
      <w:pPr>
        <w:pStyle w:val="style0"/>
        <w:spacing w:after="0" w:before="0"/>
        <w:ind w:firstLine="689" w:left="20" w:right="0"/>
        <w:contextualSpacing w:val="false"/>
        <w:jc w:val="both"/>
        <w:rPr>
          <w:rFonts w:ascii="Times New Roman" w:cs="Times New Roman" w:eastAsia="Calibri" w:hAnsi="Times New Roman"/>
          <w:color w:val="000000"/>
          <w:sz w:val="28"/>
          <w:szCs w:val="28"/>
        </w:rPr>
      </w:pPr>
      <w:r>
        <w:rPr>
          <w:rFonts w:ascii="Times New Roman" w:cs="Times New Roman" w:eastAsia="Calibri" w:hAnsi="Times New Roman"/>
          <w:color w:val="000000"/>
          <w:sz w:val="28"/>
          <w:szCs w:val="28"/>
        </w:rPr>
        <w:t>б) в случае, если для подготовки ответа требуется продолжительное время, специалист предлагает Заявителю направить в администрацию  обращение о предоставлении письменной консультации по процедуре предоставления муниципальной услуги либо назначает другое время для консультации;</w:t>
      </w:r>
    </w:p>
    <w:p>
      <w:pPr>
        <w:pStyle w:val="style0"/>
        <w:spacing w:after="0" w:before="0"/>
        <w:ind w:firstLine="689" w:left="20" w:right="0"/>
        <w:contextualSpacing w:val="false"/>
        <w:jc w:val="both"/>
        <w:rPr>
          <w:rFonts w:ascii="Times New Roman" w:cs="Times New Roman" w:eastAsia="Calibri" w:hAnsi="Times New Roman"/>
          <w:color w:val="000000"/>
          <w:sz w:val="28"/>
          <w:szCs w:val="28"/>
        </w:rPr>
      </w:pPr>
      <w:r>
        <w:rPr>
          <w:rFonts w:ascii="Times New Roman" w:cs="Times New Roman" w:eastAsia="Calibri" w:hAnsi="Times New Roman"/>
          <w:color w:val="000000"/>
          <w:sz w:val="28"/>
          <w:szCs w:val="28"/>
        </w:rPr>
        <w:t>в) осуществляет прием заявлений и документов, необходимых для предоставления муниципальной услуги;</w:t>
      </w:r>
    </w:p>
    <w:p>
      <w:pPr>
        <w:pStyle w:val="style0"/>
        <w:spacing w:after="0" w:before="0"/>
        <w:ind w:firstLine="689" w:left="20" w:right="0"/>
        <w:contextualSpacing w:val="false"/>
        <w:jc w:val="both"/>
        <w:rPr>
          <w:rFonts w:ascii="Times New Roman" w:cs="Times New Roman" w:eastAsia="Calibri" w:hAnsi="Times New Roman"/>
          <w:color w:val="000000"/>
          <w:sz w:val="28"/>
          <w:szCs w:val="28"/>
        </w:rPr>
      </w:pPr>
      <w:r>
        <w:rPr>
          <w:rFonts w:ascii="Times New Roman" w:cs="Times New Roman" w:eastAsia="Calibri" w:hAnsi="Times New Roman"/>
          <w:color w:val="000000"/>
          <w:sz w:val="28"/>
          <w:szCs w:val="28"/>
        </w:rPr>
        <w:t xml:space="preserve">г) проверяет принадлежность документа, удостоверяющего личность, лицу, подающему запрос, проверяет правильность заполнения заявления, наличие всех документов, предусмотренных пунктом 2.7 настоящего </w:t>
      </w:r>
      <w:r>
        <w:rPr>
          <w:rFonts w:ascii="Times New Roman" w:cs="Times New Roman" w:eastAsia="Calibri" w:hAnsi="Times New Roman"/>
          <w:sz w:val="28"/>
          <w:szCs w:val="28"/>
        </w:rPr>
        <w:t>административного регламента</w:t>
      </w:r>
      <w:r>
        <w:rPr>
          <w:rFonts w:ascii="Times New Roman" w:cs="Times New Roman" w:eastAsia="Calibri" w:hAnsi="Times New Roman"/>
          <w:color w:val="000000"/>
          <w:sz w:val="28"/>
          <w:szCs w:val="28"/>
        </w:rPr>
        <w:t>;</w:t>
      </w:r>
    </w:p>
    <w:p>
      <w:pPr>
        <w:pStyle w:val="style0"/>
        <w:spacing w:after="0" w:before="0"/>
        <w:ind w:firstLine="689" w:left="20" w:right="0"/>
        <w:contextualSpacing w:val="false"/>
        <w:jc w:val="both"/>
        <w:rPr>
          <w:rFonts w:ascii="Times New Roman" w:cs="Times New Roman" w:eastAsia="Calibri" w:hAnsi="Times New Roman"/>
          <w:color w:val="000000"/>
          <w:sz w:val="28"/>
          <w:szCs w:val="28"/>
        </w:rPr>
      </w:pPr>
      <w:r>
        <w:rPr>
          <w:rFonts w:ascii="Times New Roman" w:cs="Times New Roman" w:eastAsia="Calibri" w:hAnsi="Times New Roman"/>
          <w:color w:val="000000"/>
          <w:sz w:val="28"/>
          <w:szCs w:val="28"/>
        </w:rPr>
        <w:t xml:space="preserve">д) определяет наличие (либо отсутствие) оснований для отказа в приеме документов, установленных пунктом 2.9 настоящего </w:t>
      </w:r>
      <w:r>
        <w:rPr>
          <w:rFonts w:ascii="Times New Roman" w:cs="Times New Roman" w:eastAsia="Calibri" w:hAnsi="Times New Roman"/>
          <w:sz w:val="28"/>
          <w:szCs w:val="28"/>
        </w:rPr>
        <w:t>административного регламента</w:t>
      </w:r>
      <w:r>
        <w:rPr>
          <w:rFonts w:ascii="Times New Roman" w:cs="Times New Roman" w:eastAsia="Calibri" w:hAnsi="Times New Roman"/>
          <w:color w:val="000000"/>
          <w:sz w:val="28"/>
          <w:szCs w:val="28"/>
        </w:rPr>
        <w:t>.</w:t>
      </w:r>
    </w:p>
    <w:p>
      <w:pPr>
        <w:pStyle w:val="style0"/>
        <w:spacing w:after="0" w:before="0"/>
        <w:ind w:firstLine="689" w:left="20" w:right="0"/>
        <w:contextualSpacing w:val="false"/>
        <w:jc w:val="both"/>
        <w:rPr>
          <w:rFonts w:ascii="Times New Roman" w:cs="Times New Roman" w:eastAsia="Calibri" w:hAnsi="Times New Roman"/>
          <w:color w:val="000000"/>
          <w:sz w:val="28"/>
          <w:szCs w:val="28"/>
        </w:rPr>
      </w:pPr>
      <w:r>
        <w:rPr>
          <w:rFonts w:ascii="Times New Roman" w:cs="Times New Roman" w:eastAsia="Calibri" w:hAnsi="Times New Roman"/>
          <w:color w:val="000000"/>
          <w:sz w:val="28"/>
          <w:szCs w:val="28"/>
        </w:rPr>
        <w:t>3.2.2. При наличии оснований для отказа в приеме документов специалист письменно информирует Заявителя об отказе в приеме заявления в течении 5 рабочих дней со дня подачи документов.</w:t>
      </w:r>
    </w:p>
    <w:p>
      <w:pPr>
        <w:pStyle w:val="style0"/>
        <w:tabs>
          <w:tab w:leader="none" w:pos="920" w:val="left"/>
          <w:tab w:leader="none" w:pos="6680" w:val="left"/>
        </w:tabs>
        <w:spacing w:after="0" w:before="0"/>
        <w:ind w:firstLine="689" w:left="20" w:right="0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3.2.3. В случае отсутствия оснований для отказа в приеме документов, предусмотренных пунктом 2.8 настоящего </w:t>
      </w:r>
      <w:r>
        <w:rPr>
          <w:rFonts w:ascii="Times New Roman" w:cs="Times New Roman" w:eastAsia="Calibri" w:hAnsi="Times New Roman"/>
          <w:sz w:val="28"/>
          <w:szCs w:val="28"/>
        </w:rPr>
        <w:t>административного регламента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, заявление о предоставлении муниципальной услуги регистрируется в администрации </w:t>
      </w:r>
      <w:r>
        <w:rPr>
          <w:rFonts w:ascii="Times New Roman" w:cs="Times New Roman" w:hAnsi="Times New Roman"/>
          <w:sz w:val="28"/>
          <w:szCs w:val="28"/>
        </w:rPr>
        <w:t>Новоталицкого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сельского поселения Ивановского муниципального района.</w:t>
      </w:r>
    </w:p>
    <w:p>
      <w:pPr>
        <w:pStyle w:val="style0"/>
        <w:spacing w:after="0" w:before="0"/>
        <w:ind w:firstLine="689" w:left="20" w:right="0"/>
        <w:contextualSpacing w:val="false"/>
        <w:jc w:val="both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sz w:val="28"/>
          <w:szCs w:val="28"/>
        </w:rPr>
        <w:t>3.3. Рассмотрение заявления и документов, предоставляемых для получения муниципальной услуги, направление межведомственных запросов.</w:t>
      </w:r>
    </w:p>
    <w:p>
      <w:pPr>
        <w:pStyle w:val="style0"/>
        <w:spacing w:after="0" w:before="0"/>
        <w:ind w:firstLine="689" w:left="20" w:right="0"/>
        <w:contextualSpacing w:val="false"/>
        <w:jc w:val="both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sz w:val="28"/>
          <w:szCs w:val="28"/>
        </w:rPr>
        <w:t xml:space="preserve">3.3.1. Глава </w:t>
      </w:r>
      <w:r>
        <w:rPr>
          <w:rFonts w:ascii="Times New Roman" w:cs="Times New Roman" w:hAnsi="Times New Roman"/>
          <w:sz w:val="28"/>
          <w:szCs w:val="28"/>
        </w:rPr>
        <w:t>Новоталицкого</w:t>
      </w:r>
      <w:r>
        <w:rPr>
          <w:rFonts w:ascii="Times New Roman" w:cs="Times New Roman" w:eastAsia="Calibri" w:hAnsi="Times New Roman"/>
          <w:sz w:val="28"/>
          <w:szCs w:val="28"/>
        </w:rPr>
        <w:t xml:space="preserve"> сельского поселения </w:t>
      </w:r>
      <w:r>
        <w:rPr>
          <w:rFonts w:ascii="Times New Roman" w:cs="Times New Roman" w:hAnsi="Times New Roman"/>
          <w:color w:val="000000"/>
          <w:sz w:val="28"/>
          <w:szCs w:val="28"/>
        </w:rPr>
        <w:t>Ивановского муниципального района</w:t>
      </w:r>
      <w:r>
        <w:rPr>
          <w:rFonts w:ascii="Times New Roman" w:cs="Times New Roman" w:eastAsia="Calibri" w:hAnsi="Times New Roman"/>
          <w:sz w:val="28"/>
          <w:szCs w:val="28"/>
        </w:rPr>
        <w:t xml:space="preserve"> в течение 1 рабочего дня со дня регистрации заявления назначает исполнителя для рассмотрения поступившего заявления.</w:t>
      </w:r>
    </w:p>
    <w:p>
      <w:pPr>
        <w:pStyle w:val="style0"/>
        <w:spacing w:after="0" w:before="0"/>
        <w:ind w:firstLine="689" w:left="20" w:right="0"/>
        <w:contextualSpacing w:val="false"/>
        <w:jc w:val="both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sz w:val="28"/>
          <w:szCs w:val="28"/>
        </w:rPr>
        <w:t>3.3.2. Если Заявителем не представлены документы, предусмотренные пунктом 2.7 настоящего административного регламента, специалист направляет в порядке межведомственного взаимодействия запросы в органы, уполномоченные на предоставление соответствующих сведений.</w:t>
      </w:r>
    </w:p>
    <w:p>
      <w:pPr>
        <w:pStyle w:val="style0"/>
        <w:spacing w:after="0" w:before="0"/>
        <w:ind w:firstLine="689" w:left="20" w:right="0"/>
        <w:contextualSpacing w:val="false"/>
        <w:jc w:val="both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sz w:val="28"/>
          <w:szCs w:val="28"/>
        </w:rPr>
        <w:t>3.4. Принятие  решения о</w:t>
      </w:r>
      <w:r>
        <w:rPr>
          <w:rFonts w:ascii="Times New Roman" w:cs="Times New Roman" w:hAnsi="Times New Roman"/>
          <w:color w:val="000000"/>
          <w:sz w:val="28"/>
          <w:szCs w:val="28"/>
          <w:lang w:bidi="hi-IN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 xml:space="preserve">выдаче разрешения </w:t>
      </w:r>
      <w:r>
        <w:rPr>
          <w:rFonts w:ascii="Times New Roman" w:cs="Times New Roman" w:eastAsia="Calibri" w:hAnsi="Times New Roman"/>
          <w:sz w:val="28"/>
          <w:szCs w:val="28"/>
        </w:rPr>
        <w:t xml:space="preserve">на размещение мест временного хранения отходов на территории </w:t>
      </w:r>
      <w:r>
        <w:rPr>
          <w:rFonts w:ascii="Times New Roman" w:cs="Times New Roman" w:hAnsi="Times New Roman"/>
          <w:sz w:val="28"/>
          <w:szCs w:val="28"/>
        </w:rPr>
        <w:t>Новоталицкого</w:t>
      </w:r>
      <w:r>
        <w:rPr>
          <w:rFonts w:ascii="Times New Roman" w:cs="Times New Roman" w:eastAsia="Calibri" w:hAnsi="Times New Roman"/>
          <w:sz w:val="28"/>
          <w:szCs w:val="28"/>
        </w:rPr>
        <w:t xml:space="preserve"> сельского поселения Ивановского муниципального района Ивановской области.</w:t>
      </w:r>
    </w:p>
    <w:p>
      <w:pPr>
        <w:pStyle w:val="style0"/>
        <w:spacing w:after="0" w:before="0"/>
        <w:ind w:firstLine="689" w:left="20" w:right="0"/>
        <w:contextualSpacing w:val="false"/>
        <w:jc w:val="both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sz w:val="28"/>
          <w:szCs w:val="28"/>
        </w:rPr>
        <w:t>3.4.1. После получения необходимых для оказания муниципальной услуги сведений в порядке межведомственного взаимодействия или в случае самостоятельного предоставления Заявителем документов,  предусмотренных пунктом 2.7 настоящего административного регламента, специалист осуществляет подготовку:</w:t>
      </w:r>
    </w:p>
    <w:p>
      <w:pPr>
        <w:pStyle w:val="style0"/>
        <w:spacing w:after="0" w:before="0"/>
        <w:ind w:firstLine="689" w:left="2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- постановления </w:t>
      </w:r>
      <w:r>
        <w:rPr>
          <w:rFonts w:ascii="Times New Roman" w:cs="Times New Roman" w:hAnsi="Times New Roman"/>
          <w:color w:val="000000"/>
          <w:sz w:val="28"/>
          <w:szCs w:val="28"/>
          <w:lang w:bidi="hi-IN"/>
        </w:rPr>
        <w:t>о</w:t>
      </w:r>
      <w:r>
        <w:rPr>
          <w:rFonts w:ascii="Times New Roman" w:cs="Times New Roman" w:hAnsi="Times New Roman"/>
          <w:bCs/>
          <w:sz w:val="28"/>
          <w:szCs w:val="28"/>
        </w:rPr>
        <w:t xml:space="preserve"> разрешении </w:t>
      </w:r>
      <w:r>
        <w:rPr>
          <w:rFonts w:ascii="Times New Roman" w:cs="Times New Roman" w:hAnsi="Times New Roman"/>
          <w:sz w:val="28"/>
          <w:szCs w:val="28"/>
        </w:rPr>
        <w:t>на размещение мест временного хранения отходов на территории Новоталицкого сельского поселения Ивановского муниципального района Ивановской области</w:t>
      </w:r>
      <w:r>
        <w:rPr>
          <w:rFonts w:ascii="Times New Roman" w:cs="Times New Roman" w:eastAsia="Times New Roman" w:hAnsi="Times New Roman"/>
          <w:sz w:val="28"/>
          <w:szCs w:val="28"/>
        </w:rPr>
        <w:t>;</w:t>
      </w:r>
    </w:p>
    <w:p>
      <w:pPr>
        <w:pStyle w:val="style0"/>
        <w:spacing w:after="0" w:before="0"/>
        <w:ind w:firstLine="689" w:left="2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- выдачу либо направление постановления </w:t>
      </w:r>
      <w:r>
        <w:rPr>
          <w:rFonts w:ascii="Times New Roman" w:cs="Times New Roman" w:hAnsi="Times New Roman"/>
          <w:color w:val="000000"/>
          <w:sz w:val="28"/>
          <w:szCs w:val="28"/>
          <w:lang w:bidi="hi-IN"/>
        </w:rPr>
        <w:t>о</w:t>
      </w:r>
      <w:r>
        <w:rPr>
          <w:rFonts w:ascii="Times New Roman" w:cs="Times New Roman" w:hAnsi="Times New Roman"/>
          <w:bCs/>
          <w:sz w:val="28"/>
          <w:szCs w:val="28"/>
        </w:rPr>
        <w:t xml:space="preserve"> разрешении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на размещение мест временного хранения отходов на территории </w:t>
      </w:r>
      <w:r>
        <w:rPr>
          <w:rFonts w:ascii="Times New Roman" w:cs="Times New Roman" w:hAnsi="Times New Roman"/>
          <w:sz w:val="28"/>
          <w:szCs w:val="28"/>
        </w:rPr>
        <w:t>Новоталицкого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сельского поселения Ивановского муниципального района Ивановской области.</w:t>
      </w:r>
    </w:p>
    <w:p>
      <w:pPr>
        <w:pStyle w:val="style0"/>
        <w:spacing w:after="0" w:before="0"/>
        <w:ind w:firstLine="689" w:left="20" w:right="0"/>
        <w:contextualSpacing w:val="false"/>
        <w:jc w:val="both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sz w:val="28"/>
          <w:szCs w:val="28"/>
        </w:rPr>
        <w:t xml:space="preserve">3.4.2. При наличии оснований, установленных пунктом 2.9 настоящего административного регламента, для отказа в предоставлении муниципальной услуги, специалист готовит письменное уведомление в адрес Заявителя с обоснованием причин отказа в предоставлении муниципальной услуги, подписанное главой </w:t>
      </w:r>
      <w:r>
        <w:rPr>
          <w:rFonts w:ascii="Times New Roman" w:cs="Times New Roman" w:hAnsi="Times New Roman"/>
          <w:sz w:val="28"/>
          <w:szCs w:val="28"/>
        </w:rPr>
        <w:t>Новоталицкого</w:t>
      </w:r>
      <w:r>
        <w:rPr>
          <w:rFonts w:ascii="Times New Roman" w:cs="Times New Roman" w:eastAsia="Calibri" w:hAnsi="Times New Roman"/>
          <w:sz w:val="28"/>
          <w:szCs w:val="28"/>
        </w:rPr>
        <w:t xml:space="preserve"> сельского поселения </w:t>
      </w:r>
      <w:r>
        <w:rPr>
          <w:rFonts w:ascii="Times New Roman" w:cs="Times New Roman" w:hAnsi="Times New Roman"/>
          <w:color w:val="000000"/>
          <w:sz w:val="28"/>
          <w:szCs w:val="28"/>
        </w:rPr>
        <w:t>Ивановского муниципального района</w:t>
      </w:r>
      <w:r>
        <w:rPr>
          <w:rFonts w:ascii="Times New Roman" w:cs="Times New Roman" w:eastAsia="Calibri" w:hAnsi="Times New Roman"/>
          <w:sz w:val="28"/>
          <w:szCs w:val="28"/>
        </w:rPr>
        <w:t xml:space="preserve"> или лицом, уполномоченным администрацией по доверенности.</w:t>
      </w:r>
    </w:p>
    <w:p>
      <w:pPr>
        <w:pStyle w:val="style0"/>
        <w:spacing w:after="0" w:before="0" w:line="100" w:lineRule="atLeast"/>
        <w:ind w:firstLine="689" w:left="20" w:right="0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3.5. Копия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постановления </w:t>
      </w:r>
      <w:r>
        <w:rPr>
          <w:rFonts w:ascii="Times New Roman" w:cs="Times New Roman" w:hAnsi="Times New Roman"/>
          <w:color w:val="000000"/>
          <w:sz w:val="28"/>
          <w:szCs w:val="28"/>
          <w:lang w:bidi="hi-IN"/>
        </w:rPr>
        <w:t>о</w:t>
      </w:r>
      <w:r>
        <w:rPr>
          <w:rFonts w:ascii="Times New Roman" w:cs="Times New Roman" w:hAnsi="Times New Roman"/>
          <w:bCs/>
          <w:sz w:val="28"/>
          <w:szCs w:val="28"/>
        </w:rPr>
        <w:t xml:space="preserve"> разрешении </w:t>
      </w:r>
      <w:r>
        <w:rPr>
          <w:rFonts w:ascii="Times New Roman" w:cs="Times New Roman" w:hAnsi="Times New Roman"/>
          <w:sz w:val="28"/>
          <w:szCs w:val="28"/>
        </w:rPr>
        <w:t>на размещение мест временного хранения отходов на территории Новоталицкого сельского поселения Ивановского муниципального района Ивановской области либо решения об отказе в предоставлении земельного участка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в трехдневный срок со дня его подписания направляется Заявителю.</w:t>
      </w:r>
    </w:p>
    <w:p>
      <w:pPr>
        <w:pStyle w:val="style0"/>
        <w:spacing w:after="0" w:before="0" w:line="100" w:lineRule="atLeast"/>
        <w:ind w:firstLine="689" w:left="20" w:right="0"/>
        <w:contextualSpacing w:val="false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Срок оказания муниципальной услуги с момента приема заявления до момента выдачи постановления </w:t>
      </w:r>
      <w:r>
        <w:rPr>
          <w:rFonts w:ascii="Times New Roman" w:cs="Times New Roman" w:hAnsi="Times New Roman"/>
          <w:color w:val="000000"/>
          <w:sz w:val="28"/>
          <w:szCs w:val="28"/>
          <w:lang w:bidi="hi-IN"/>
        </w:rPr>
        <w:t>о</w:t>
      </w:r>
      <w:r>
        <w:rPr>
          <w:rFonts w:ascii="Times New Roman" w:cs="Times New Roman" w:hAnsi="Times New Roman"/>
          <w:bCs/>
          <w:sz w:val="28"/>
          <w:szCs w:val="28"/>
        </w:rPr>
        <w:t xml:space="preserve"> разрешении </w:t>
      </w:r>
      <w:r>
        <w:rPr>
          <w:rFonts w:ascii="Times New Roman" w:cs="Times New Roman" w:hAnsi="Times New Roman"/>
          <w:sz w:val="28"/>
          <w:szCs w:val="28"/>
        </w:rPr>
        <w:t>на размещение мест временного хранения отходов на территории Новоталицкого сельского поселения Ивановского муниципального района Ивановской области</w:t>
      </w:r>
      <w:r>
        <w:rPr>
          <w:rFonts w:ascii="Times New Roman" w:cs="Times New Roman" w:hAnsi="Times New Roman"/>
          <w:bCs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либо решения об отказе в предоставлении земельного участка</w:t>
      </w:r>
      <w:r>
        <w:rPr>
          <w:rFonts w:ascii="Times New Roman" w:cs="Times New Roman" w:eastAsia="Times New Roman" w:hAnsi="Times New Roman"/>
          <w:sz w:val="28"/>
          <w:szCs w:val="28"/>
        </w:rPr>
        <w:t>, не должен превышать 30 дней.</w:t>
      </w:r>
    </w:p>
    <w:p>
      <w:pPr>
        <w:pStyle w:val="style0"/>
        <w:spacing w:after="0" w:before="0" w:line="100" w:lineRule="atLeast"/>
        <w:ind w:firstLine="689" w:left="20" w:right="0"/>
        <w:contextualSpacing w:val="false"/>
        <w:jc w:val="both"/>
        <w:rPr>
          <w:rFonts w:ascii="Times New Roman" w:cs="Times New Roman" w:eastAsia="Times New Roman" w:hAnsi="Times New Roman"/>
          <w:bCs/>
          <w:sz w:val="28"/>
          <w:szCs w:val="28"/>
        </w:rPr>
      </w:pPr>
      <w:r>
        <w:rPr>
          <w:rFonts w:ascii="Times New Roman" w:cs="Times New Roman" w:eastAsia="Times New Roman" w:hAnsi="Times New Roman"/>
          <w:bCs/>
          <w:sz w:val="28"/>
          <w:szCs w:val="28"/>
        </w:rPr>
        <w:t>Блок-схема предоставления муниципальной услуги указана в приложении № 2 к настоящему административному регламенту.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3.6. Муниципальная услуга «Выдача разрешения на размещение мест временного хранения отходов на территории Новоталицкого сельского поселения Ивановского муниципального района Ивановской области» на базе  «Многофункциональный центр предоставления государственных и муниципальных услуг» не предоставляется.</w:t>
      </w:r>
    </w:p>
    <w:p>
      <w:pPr>
        <w:pStyle w:val="style77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4. ФОРМА КОНТРОЛЯ ЗА ПРЕДОСТАВЛЕНИЕМ МУНИЦИПАЛЬНОЙ УСЛУГИ </w:t>
      </w:r>
    </w:p>
    <w:p>
      <w:pPr>
        <w:pStyle w:val="style7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77"/>
        <w:ind w:firstLine="708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4.1. Общий контроль за предоставлением муниципальной услуги осуществляется главой Новоталицкого сельского поселения Ивановского муниципального района, ответственным за предоставление муниципальной услуги. </w:t>
      </w:r>
    </w:p>
    <w:p>
      <w:pPr>
        <w:pStyle w:val="style77"/>
        <w:ind w:firstLine="708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4.2. Текущий контроль за соответствием последовательности и сроков исполнения административных действий и выполнения административных процедур, определенных настоящим регламентом осуществляет заместитель главы администрации Новоталицкого сельского поселения Ивановского муниципального района путем проведения проверок соблюдения и исполнения положений административного регламента, нормативных правовых актов Российской Федерации, Ивановской области, муниципальных правовых актов. Периодичность осуществления текущего  контроля устанавливается по факту оказания муниципальной услуги.</w:t>
      </w:r>
    </w:p>
    <w:p>
      <w:pPr>
        <w:pStyle w:val="style77"/>
        <w:ind w:firstLine="708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4.3. Контроль полноты и качества предоставления муниципальной услуги включает в себя проведение плановых и внеплановых проверок с целью выявления и устранения нарушений предоставления муниципальной услуги. В результате проверок, в  рамках контроля полноты и качества предоставления муниципальной услуги, при необходимости в административные действия настоящего административного регламента  вносятся соответствующие коррективы. Проверки полноты и качества предоставления муниципальной услуги осуществляются в сроки, устанавливаемые распоряжениями администрации Новоталицкого сельского поселения Ивановского муниципального района. При проверках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По результатам проведенных проверок, в случае выявления нарушений порядка выполнения административных процедур, а также иных нарушений, осуществляется привлечение виновных лиц к ответственности в соответствии с  законодательством Российской Федерации.</w:t>
      </w:r>
    </w:p>
    <w:p>
      <w:pPr>
        <w:pStyle w:val="style77"/>
        <w:ind w:firstLine="708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4.4. Персональная ответственность сотрудников администрации Новоталицкого сельского поселения Ивановского муниципального района закрепляется в должностных инструкциях в соответствии с требованиями законодательства.</w:t>
      </w:r>
    </w:p>
    <w:p>
      <w:pPr>
        <w:pStyle w:val="style77"/>
        <w:ind w:firstLine="708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4.5.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законодательством.</w:t>
      </w:r>
    </w:p>
    <w:p>
      <w:pPr>
        <w:pStyle w:val="style77"/>
        <w:ind w:firstLine="708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77"/>
        <w:ind w:firstLine="708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77"/>
        <w:ind w:firstLine="708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77"/>
        <w:ind w:firstLine="708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77"/>
        <w:ind w:firstLine="708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77"/>
        <w:jc w:val="center"/>
        <w:rPr>
          <w:rFonts w:ascii="Times New Roman" w:cs="Times New Roman" w:hAnsi="Times New Roman"/>
          <w:sz w:val="28"/>
          <w:szCs w:val="28"/>
          <w:shd w:fill="FFFFFF" w:val="clear"/>
        </w:rPr>
      </w:pPr>
      <w:r>
        <w:rPr>
          <w:rFonts w:ascii="Times New Roman" w:cs="Times New Roman" w:hAnsi="Times New Roman"/>
          <w:sz w:val="28"/>
          <w:szCs w:val="28"/>
          <w:shd w:fill="FFFFFF" w:val="clear"/>
        </w:rPr>
        <w:t>5. ДОСУДЕБНЫЙ (ВНЕСУДЕБНЫЙ) ПОРЯДОК ОБЖАЛОВАНИЯ РЕШЕНИЙ И ДЕЙСТВИЙ (БЕЗДЕЙСТВИЙ) ОРГАНА, ПРЕДОСТАВЛЯЮЩЕГО МУНИЦИПАЛЬНУЮ УСЛУГУ, А ТАКЖЕ ДОЛЖНОСТНЫХ ЛИЦ, МУНИЦИПАЛЬНЫХ СЛУЖАЩИХ</w:t>
      </w:r>
    </w:p>
    <w:p>
      <w:pPr>
        <w:pStyle w:val="style77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tabs>
          <w:tab w:leader="none" w:pos="675" w:val="left"/>
        </w:tabs>
        <w:ind w:hanging="0" w:left="-15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>5.1. Жалоба на действие (бездействие) или решение, принятое Главой сельского поселения либо уполномоченным им сотрудником Администрации, подается в вышестоящий орган в письменной форме на бумажном носителе, или посредством направления электронного письма (приложение № 3).</w:t>
      </w:r>
    </w:p>
    <w:p>
      <w:pPr>
        <w:pStyle w:val="style0"/>
        <w:tabs>
          <w:tab w:leader="none" w:pos="675" w:val="left"/>
        </w:tabs>
        <w:ind w:hanging="0" w:left="-15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>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Порталов, а также может быть принята на личном приеме в соответствии с графиком приема.</w:t>
      </w:r>
    </w:p>
    <w:p>
      <w:pPr>
        <w:pStyle w:val="style77"/>
        <w:tabs>
          <w:tab w:leader="none" w:pos="675" w:val="left"/>
        </w:tabs>
        <w:ind w:hanging="0" w:left="-15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>5.2. Обращение к Главе сельского поселения, заместителю либо уполномоченным им сотрудником Администрации может быть осуществлено:</w:t>
      </w:r>
    </w:p>
    <w:p>
      <w:pPr>
        <w:pStyle w:val="style7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>в письменном виде по адресу: 153520, Ивановская область, Ивановский район, с.Ново-Талицы, ул.2-я Шимановская, д.6.</w:t>
      </w:r>
    </w:p>
    <w:p>
      <w:pPr>
        <w:pStyle w:val="style77"/>
        <w:tabs>
          <w:tab w:leader="none" w:pos="675" w:val="left"/>
        </w:tabs>
        <w:ind w:hanging="0" w:left="-15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>на личном приеме в соответствии с графиком приема, телефон для предварительной записи 8 (4932) 31-50-25</w:t>
      </w:r>
    </w:p>
    <w:p>
      <w:pPr>
        <w:pStyle w:val="style77"/>
        <w:tabs>
          <w:tab w:leader="none" w:pos="675" w:val="left"/>
        </w:tabs>
        <w:ind w:hanging="0" w:left="-15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>5.3. Заявитель может обратиться с жалобой на  действие (бездействие) или решение, принятое Главой сельского поселения либо уполномоченным им сотрудником Администрации при предоставлении муниципальной услуги, в том числе в следующих случаях:</w:t>
      </w:r>
    </w:p>
    <w:p>
      <w:pPr>
        <w:pStyle w:val="style77"/>
        <w:tabs>
          <w:tab w:leader="none" w:pos="675" w:val="left"/>
        </w:tabs>
        <w:ind w:hanging="0" w:left="-15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>1) нарушение срока регистрации запроса Заявителя о предоставлении муниципальной услуги;</w:t>
      </w:r>
    </w:p>
    <w:p>
      <w:pPr>
        <w:pStyle w:val="style77"/>
        <w:tabs>
          <w:tab w:leader="none" w:pos="675" w:val="left"/>
        </w:tabs>
        <w:ind w:hanging="0" w:left="-15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>2) нарушение срока предоставления муниципальной услуги;</w:t>
      </w:r>
    </w:p>
    <w:p>
      <w:pPr>
        <w:pStyle w:val="style77"/>
        <w:tabs>
          <w:tab w:leader="none" w:pos="675" w:val="left"/>
        </w:tabs>
        <w:ind w:hanging="0" w:left="-15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>3) требование у Заявителя документов, не предусмотренных настоящим Регламентом для предоставления муниципальной услуги;</w:t>
      </w:r>
    </w:p>
    <w:p>
      <w:pPr>
        <w:pStyle w:val="style77"/>
        <w:tabs>
          <w:tab w:leader="none" w:pos="675" w:val="left"/>
        </w:tabs>
        <w:ind w:hanging="0" w:left="-15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>4) отказ в приеме документов, предоставление которых предусмотрено настоящим Регламентом для предоставления муниципальной услуги, у Заявителя;</w:t>
      </w:r>
    </w:p>
    <w:p>
      <w:pPr>
        <w:pStyle w:val="style77"/>
        <w:tabs>
          <w:tab w:leader="none" w:pos="675" w:val="left"/>
        </w:tabs>
        <w:ind w:hanging="0" w:left="-15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>5) отказ в предоставлении муниципальной услуги, если основания отказа не предусмотрены настоящим Регламентом;</w:t>
      </w:r>
    </w:p>
    <w:p>
      <w:pPr>
        <w:pStyle w:val="style77"/>
        <w:tabs>
          <w:tab w:leader="none" w:pos="675" w:val="left"/>
        </w:tabs>
        <w:ind w:hanging="0" w:left="-15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>6) затребование с Заявителя при предоставлении муниципальной услуги платы, не предусмотренной настоящим Регламентом;</w:t>
      </w:r>
    </w:p>
    <w:p>
      <w:pPr>
        <w:pStyle w:val="style77"/>
        <w:tabs>
          <w:tab w:leader="none" w:pos="675" w:val="left"/>
        </w:tabs>
        <w:ind w:hanging="0" w:left="-15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>
      <w:pPr>
        <w:pStyle w:val="style77"/>
        <w:tabs>
          <w:tab w:leader="none" w:pos="675" w:val="left"/>
        </w:tabs>
        <w:ind w:hanging="0" w:left="-15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>5.4. Жалоба должна содержать:</w:t>
      </w:r>
    </w:p>
    <w:p>
      <w:pPr>
        <w:pStyle w:val="style77"/>
        <w:tabs>
          <w:tab w:leader="none" w:pos="675" w:val="left"/>
        </w:tabs>
        <w:ind w:hanging="0" w:left="-15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(бездействия) которых обжалуются;</w:t>
      </w:r>
    </w:p>
    <w:p>
      <w:pPr>
        <w:pStyle w:val="style77"/>
        <w:tabs>
          <w:tab w:leader="none" w:pos="675" w:val="left"/>
        </w:tabs>
        <w:ind w:hanging="0" w:left="-15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>2) фамилию, имя, отчество (последнее при наличии), сведения о месте жительства Заявителя — физического лица, либо наименование, сведения о  месте нахождения Заявителя —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style77"/>
        <w:tabs>
          <w:tab w:leader="none" w:pos="675" w:val="left"/>
        </w:tabs>
        <w:ind w:hanging="0" w:left="-15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>
      <w:pPr>
        <w:pStyle w:val="style77"/>
        <w:tabs>
          <w:tab w:leader="none" w:pos="675" w:val="left"/>
        </w:tabs>
        <w:ind w:hanging="0" w:left="-15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>
      <w:pPr>
        <w:pStyle w:val="style77"/>
        <w:tabs>
          <w:tab w:leader="none" w:pos="675" w:val="left"/>
        </w:tabs>
        <w:ind w:hanging="0" w:left="-15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>5.5. При обращении с устной жалобой ответ на нее с согласия Заявителя может быть дан устно в ходе личного приема, осуществляемого уполномоченным должностным лицом Администрации. В остальных случаях дается письменный ответ по существу поставленных в жалобе вопросов.</w:t>
      </w:r>
    </w:p>
    <w:p>
      <w:pPr>
        <w:pStyle w:val="style77"/>
        <w:tabs>
          <w:tab w:leader="none" w:pos="675" w:val="left"/>
        </w:tabs>
        <w:ind w:hanging="0" w:left="-15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>5.6.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— в течение пяти рабочих дней со дня ее регистрации.</w:t>
      </w:r>
    </w:p>
    <w:p>
      <w:pPr>
        <w:pStyle w:val="style77"/>
        <w:tabs>
          <w:tab w:leader="none" w:pos="675" w:val="left"/>
        </w:tabs>
        <w:ind w:hanging="0" w:left="-15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>5.7. По результатам рассмотрения жалобы орган, предоставляющий муниципальную услугу, принимает одно из следующих решений:</w:t>
      </w:r>
    </w:p>
    <w:p>
      <w:pPr>
        <w:pStyle w:val="style77"/>
        <w:tabs>
          <w:tab w:leader="none" w:pos="675" w:val="left"/>
        </w:tabs>
        <w:ind w:hanging="0" w:left="-15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Регламентом, а также в иных формах;</w:t>
      </w:r>
    </w:p>
    <w:p>
      <w:pPr>
        <w:pStyle w:val="style77"/>
        <w:tabs>
          <w:tab w:leader="none" w:pos="675" w:val="left"/>
        </w:tabs>
        <w:ind w:hanging="0" w:left="-15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>2) отказывает в удовлетворении жалобы.</w:t>
      </w:r>
    </w:p>
    <w:p>
      <w:pPr>
        <w:pStyle w:val="style77"/>
        <w:tabs>
          <w:tab w:leader="none" w:pos="675" w:val="left"/>
        </w:tabs>
        <w:ind w:hanging="0" w:left="-15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pStyle w:val="style7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7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7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7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jc w:val="both"/>
        <w:rPr>
          <w:szCs w:val="24"/>
        </w:rPr>
      </w:pPr>
      <w:r>
        <w:rPr>
          <w:szCs w:val="24"/>
        </w:rPr>
      </w:r>
    </w:p>
    <w:p>
      <w:pPr>
        <w:pStyle w:val="style0"/>
        <w:spacing w:after="0" w:before="0" w:line="200" w:lineRule="atLeast"/>
        <w:ind w:hanging="0" w:left="4395" w:right="0"/>
        <w:contextualSpacing w:val="false"/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</w:pPr>
      <w:r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</w:r>
    </w:p>
    <w:p>
      <w:pPr>
        <w:pStyle w:val="style0"/>
        <w:spacing w:after="0" w:before="0" w:line="200" w:lineRule="atLeast"/>
        <w:ind w:hanging="0" w:left="4395" w:right="0"/>
        <w:contextualSpacing w:val="false"/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</w:pPr>
      <w:r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</w:r>
    </w:p>
    <w:p>
      <w:pPr>
        <w:pStyle w:val="style0"/>
        <w:spacing w:after="0" w:before="0" w:line="200" w:lineRule="atLeast"/>
        <w:ind w:hanging="0" w:left="4395" w:right="0"/>
        <w:contextualSpacing w:val="false"/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</w:pPr>
      <w:r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</w:r>
    </w:p>
    <w:p>
      <w:pPr>
        <w:pStyle w:val="style0"/>
        <w:spacing w:after="0" w:before="0" w:line="200" w:lineRule="atLeast"/>
        <w:ind w:hanging="0" w:left="4395" w:right="0"/>
        <w:contextualSpacing w:val="false"/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</w:pPr>
      <w:r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</w:r>
    </w:p>
    <w:p>
      <w:pPr>
        <w:pStyle w:val="style0"/>
        <w:spacing w:after="0" w:before="0" w:line="200" w:lineRule="atLeast"/>
        <w:ind w:hanging="0" w:left="4395" w:right="0"/>
        <w:contextualSpacing w:val="false"/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</w:pPr>
      <w:r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</w:r>
    </w:p>
    <w:p>
      <w:pPr>
        <w:pStyle w:val="style0"/>
        <w:spacing w:after="0" w:before="0" w:line="200" w:lineRule="atLeast"/>
        <w:ind w:hanging="0" w:left="4395" w:right="0"/>
        <w:contextualSpacing w:val="false"/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</w:pPr>
      <w:r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</w:r>
    </w:p>
    <w:p>
      <w:pPr>
        <w:pStyle w:val="style0"/>
        <w:spacing w:after="0" w:before="0" w:line="200" w:lineRule="atLeast"/>
        <w:ind w:hanging="0" w:left="4395" w:right="0"/>
        <w:contextualSpacing w:val="false"/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</w:pPr>
      <w:r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</w:r>
    </w:p>
    <w:p>
      <w:pPr>
        <w:pStyle w:val="style0"/>
        <w:spacing w:after="0" w:before="0" w:line="200" w:lineRule="atLeast"/>
        <w:ind w:hanging="0" w:left="4395" w:right="0"/>
        <w:contextualSpacing w:val="false"/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</w:pPr>
      <w:r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</w:r>
    </w:p>
    <w:p>
      <w:pPr>
        <w:pStyle w:val="style0"/>
        <w:spacing w:after="0" w:before="0" w:line="200" w:lineRule="atLeast"/>
        <w:ind w:hanging="0" w:left="4395" w:right="0"/>
        <w:contextualSpacing w:val="false"/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</w:pPr>
      <w:r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</w:r>
    </w:p>
    <w:p>
      <w:pPr>
        <w:pStyle w:val="style0"/>
        <w:spacing w:after="0" w:before="0" w:line="200" w:lineRule="atLeast"/>
        <w:ind w:hanging="0" w:left="4395" w:right="0"/>
        <w:contextualSpacing w:val="false"/>
        <w:jc w:val="right"/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</w:pPr>
      <w:r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  <w:t>Приложение 1</w:t>
      </w:r>
    </w:p>
    <w:p>
      <w:pPr>
        <w:pStyle w:val="style0"/>
        <w:spacing w:after="0" w:before="0" w:line="200" w:lineRule="atLeast"/>
        <w:ind w:hanging="0" w:left="4395" w:right="0"/>
        <w:contextualSpacing w:val="false"/>
        <w:jc w:val="right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  <w:t xml:space="preserve">к административному </w:t>
      </w:r>
      <w:r>
        <w:rPr>
          <w:rFonts w:ascii="Times New Roman" w:cs="Times New Roman" w:eastAsia="Lucida Sans Unicode" w:hAnsi="Times New Roman"/>
          <w:color w:val="000000"/>
          <w:sz w:val="24"/>
          <w:szCs w:val="24"/>
          <w:lang w:bidi="hi-IN" w:eastAsia="hi-IN"/>
        </w:rPr>
        <w:t>регламенту предоставления муниципальной услуги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«</w:t>
      </w:r>
      <w:r>
        <w:rPr>
          <w:rFonts w:ascii="Times New Roman" w:cs="Times New Roman" w:hAnsi="Times New Roman"/>
          <w:bCs/>
          <w:sz w:val="24"/>
          <w:szCs w:val="24"/>
        </w:rPr>
        <w:t xml:space="preserve">Выдача разрешения </w:t>
      </w:r>
      <w:r>
        <w:rPr>
          <w:rFonts w:ascii="Times New Roman" w:cs="Times New Roman" w:hAnsi="Times New Roman"/>
          <w:sz w:val="24"/>
          <w:szCs w:val="24"/>
        </w:rPr>
        <w:t>на размещение мест временного хранения отходов на территории Новоталицкого сельского поселения Ивановского муниципального района Ивановской области</w:t>
      </w:r>
      <w:r>
        <w:rPr>
          <w:rFonts w:ascii="Times New Roman" w:cs="Times New Roman" w:hAnsi="Times New Roman"/>
          <w:bCs/>
          <w:sz w:val="24"/>
          <w:szCs w:val="24"/>
        </w:rPr>
        <w:t>»</w:t>
      </w:r>
    </w:p>
    <w:p>
      <w:pPr>
        <w:pStyle w:val="style0"/>
        <w:tabs>
          <w:tab w:leader="none" w:pos="4833" w:val="left"/>
        </w:tabs>
        <w:spacing w:after="0" w:before="0" w:line="200" w:lineRule="atLeast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tabs>
          <w:tab w:leader="none" w:pos="14221" w:val="left"/>
          <w:tab w:leader="none" w:pos="19280" w:val="left"/>
          <w:tab w:leader="none" w:pos="19564" w:val="left"/>
        </w:tabs>
        <w:spacing w:after="0" w:before="0" w:line="200" w:lineRule="atLeast"/>
        <w:ind w:hanging="0" w:left="1276" w:right="425"/>
        <w:contextualSpacing w:val="false"/>
        <w:jc w:val="center"/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</w:pPr>
      <w:r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  <w:t>Форма заявления на предоставление муниципальной услуги</w:t>
      </w:r>
    </w:p>
    <w:p>
      <w:pPr>
        <w:pStyle w:val="style0"/>
        <w:tabs>
          <w:tab w:leader="none" w:pos="14221" w:val="left"/>
          <w:tab w:leader="none" w:pos="19280" w:val="left"/>
          <w:tab w:leader="none" w:pos="19564" w:val="left"/>
        </w:tabs>
        <w:spacing w:after="0" w:before="0" w:line="200" w:lineRule="atLeast"/>
        <w:ind w:hanging="0" w:left="1276" w:right="425"/>
        <w:contextualSpacing w:val="false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ind w:hanging="0" w:left="4395" w:right="0"/>
        <w:contextualSpacing w:val="false"/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</w:pPr>
      <w:r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  <w:t xml:space="preserve">Главе Новоталицкого  сельского поселения </w:t>
      </w:r>
    </w:p>
    <w:p>
      <w:pPr>
        <w:pStyle w:val="style0"/>
        <w:spacing w:after="0" w:before="0" w:line="100" w:lineRule="atLeast"/>
        <w:ind w:hanging="0" w:left="4395" w:right="0"/>
        <w:contextualSpacing w:val="false"/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</w:pPr>
      <w:r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  <w:t>Ивановского муниципального района</w:t>
      </w:r>
    </w:p>
    <w:p>
      <w:pPr>
        <w:pStyle w:val="style0"/>
        <w:spacing w:after="0" w:before="0" w:line="100" w:lineRule="atLeast"/>
        <w:ind w:hanging="0" w:left="4395" w:right="0"/>
        <w:contextualSpacing w:val="false"/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</w:pPr>
      <w:r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  <w:t>от:________________________________</w:t>
      </w:r>
    </w:p>
    <w:p>
      <w:pPr>
        <w:pStyle w:val="style0"/>
        <w:spacing w:after="0" w:before="0" w:line="100" w:lineRule="atLeast"/>
        <w:ind w:hanging="0" w:left="4395" w:right="0"/>
        <w:contextualSpacing w:val="false"/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</w:pPr>
      <w:r>
        <w:rPr>
          <w:rFonts w:ascii="Times New Roman" w:cs="Times New Roman" w:eastAsia="Times New Roman" w:hAnsi="Times New Roman"/>
          <w:sz w:val="24"/>
          <w:szCs w:val="24"/>
          <w:lang w:bidi="hi-IN" w:eastAsia="hi-IN"/>
        </w:rPr>
        <w:t xml:space="preserve">             </w:t>
      </w:r>
      <w:r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  <w:t>Ф.И.О.  (наименование) заявителя</w:t>
      </w:r>
    </w:p>
    <w:p>
      <w:pPr>
        <w:pStyle w:val="style0"/>
        <w:spacing w:after="0" w:before="0" w:line="100" w:lineRule="atLeast"/>
        <w:ind w:hanging="0" w:left="4395" w:right="0"/>
        <w:contextualSpacing w:val="false"/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</w:pPr>
      <w:r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  <w:t>_____________________________________</w:t>
      </w:r>
    </w:p>
    <w:p>
      <w:pPr>
        <w:pStyle w:val="style0"/>
        <w:spacing w:after="0" w:before="0" w:line="100" w:lineRule="atLeast"/>
        <w:ind w:hanging="0" w:left="4395" w:right="0"/>
        <w:contextualSpacing w:val="false"/>
        <w:jc w:val="center"/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</w:pPr>
      <w:r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  <w:t>паспортные данные (если обращается гражданин,</w:t>
      </w:r>
    </w:p>
    <w:p>
      <w:pPr>
        <w:pStyle w:val="style0"/>
        <w:spacing w:after="0" w:before="0" w:line="100" w:lineRule="atLeast"/>
        <w:ind w:hanging="0" w:left="4395" w:right="0"/>
        <w:contextualSpacing w:val="false"/>
        <w:jc w:val="center"/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</w:pPr>
      <w:r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  <w:t>для юридического лица указать реквизиты)</w:t>
      </w:r>
    </w:p>
    <w:p>
      <w:pPr>
        <w:pStyle w:val="style0"/>
        <w:spacing w:after="0" w:before="0" w:line="100" w:lineRule="atLeast"/>
        <w:ind w:hanging="0" w:left="4395" w:right="0"/>
        <w:contextualSpacing w:val="false"/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</w:pPr>
      <w:r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  <w:t>_____________________________________</w:t>
      </w:r>
    </w:p>
    <w:p>
      <w:pPr>
        <w:pStyle w:val="style0"/>
        <w:spacing w:after="0" w:before="0" w:line="100" w:lineRule="atLeast"/>
        <w:ind w:hanging="0" w:left="4395" w:right="0"/>
        <w:contextualSpacing w:val="false"/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</w:pPr>
      <w:r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  <w:t>_____________________________________</w:t>
      </w:r>
    </w:p>
    <w:p>
      <w:pPr>
        <w:pStyle w:val="style0"/>
        <w:spacing w:after="0" w:before="0" w:line="100" w:lineRule="atLeast"/>
        <w:ind w:hanging="0" w:left="4395" w:right="0"/>
        <w:contextualSpacing w:val="false"/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</w:pPr>
      <w:r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  <w:t>_____________________________________</w:t>
      </w:r>
    </w:p>
    <w:p>
      <w:pPr>
        <w:pStyle w:val="style0"/>
        <w:tabs>
          <w:tab w:leader="none" w:pos="0" w:val="left"/>
        </w:tabs>
        <w:spacing w:after="0" w:before="0" w:line="100" w:lineRule="atLeast"/>
        <w:ind w:hanging="0" w:left="4395" w:right="0"/>
        <w:contextualSpacing w:val="false"/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</w:pPr>
      <w:r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  <w:t>Почтовый адрес:_______________________</w:t>
      </w:r>
    </w:p>
    <w:p>
      <w:pPr>
        <w:pStyle w:val="style0"/>
        <w:tabs>
          <w:tab w:leader="none" w:pos="0" w:val="left"/>
        </w:tabs>
        <w:spacing w:after="0" w:before="0" w:line="100" w:lineRule="atLeast"/>
        <w:ind w:hanging="0" w:left="4395" w:right="0"/>
        <w:contextualSpacing w:val="false"/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</w:pPr>
      <w:r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  <w:t>_____________________________________</w:t>
      </w:r>
    </w:p>
    <w:p>
      <w:pPr>
        <w:pStyle w:val="style0"/>
        <w:spacing w:after="0" w:before="0" w:line="100" w:lineRule="atLeast"/>
        <w:ind w:hanging="0" w:left="4395" w:right="0"/>
        <w:contextualSpacing w:val="false"/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</w:pPr>
      <w:r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  <w:t>Контактный телефон___________________</w:t>
      </w:r>
    </w:p>
    <w:p>
      <w:pPr>
        <w:pStyle w:val="style0"/>
        <w:spacing w:after="0" w:before="0" w:line="360" w:lineRule="auto"/>
        <w:ind w:hanging="0" w:left="4395" w:right="0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360" w:lineRule="auto"/>
        <w:contextualSpacing w:val="false"/>
        <w:jc w:val="center"/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</w:pPr>
      <w:r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  <w:t>заявление.</w:t>
      </w:r>
    </w:p>
    <w:p>
      <w:pPr>
        <w:pStyle w:val="style0"/>
        <w:spacing w:after="0" w:before="0" w:line="200" w:lineRule="atLeast"/>
        <w:ind w:firstLine="820" w:left="0" w:right="0"/>
        <w:contextualSpacing w:val="false"/>
        <w:jc w:val="both"/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</w:pPr>
      <w:r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  <w:t>Прошу предоставить разрешение</w:t>
      </w:r>
      <w:r>
        <w:rPr>
          <w:rFonts w:ascii="Times New Roman" w:cs="Times New Roman" w:eastAsia="Lucida Sans Unicode" w:hAnsi="Times New Roman"/>
          <w:bCs/>
          <w:sz w:val="24"/>
          <w:szCs w:val="24"/>
          <w:lang w:bidi="hi-IN" w:eastAsia="hi-IN"/>
        </w:rPr>
        <w:t xml:space="preserve"> </w:t>
      </w:r>
      <w:r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  <w:t>на размещение места временного хранения отходов на территории Новоталицкого сельского поселения Ивановского муниципального района Ивановской области на земельном участке с кадастровым номером _______________________________________, площадью _____________ кв.м., расположенный по адресу: Ивановская область, Ивановский район, ______________________________________________________________________________</w:t>
      </w:r>
    </w:p>
    <w:p>
      <w:pPr>
        <w:pStyle w:val="style0"/>
        <w:spacing w:after="0" w:before="0" w:line="200" w:lineRule="atLeast"/>
        <w:contextualSpacing w:val="false"/>
        <w:jc w:val="both"/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</w:pPr>
      <w:r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  <w:t>_______________,       с разрешенным использованием _______________________________</w:t>
      </w:r>
    </w:p>
    <w:p>
      <w:pPr>
        <w:pStyle w:val="style0"/>
        <w:spacing w:after="0" w:before="0" w:line="200" w:lineRule="atLeast"/>
        <w:contextualSpacing w:val="false"/>
        <w:jc w:val="both"/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</w:pPr>
      <w:r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  <w:t>__________________________________________________________________</w:t>
      </w:r>
    </w:p>
    <w:p>
      <w:pPr>
        <w:pStyle w:val="style0"/>
        <w:spacing w:after="0" w:before="0" w:line="200" w:lineRule="atLeast"/>
        <w:contextualSpacing w:val="false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Категория земель ________________________ __________________________ </w:t>
      </w:r>
    </w:p>
    <w:p>
      <w:pPr>
        <w:pStyle w:val="style0"/>
        <w:spacing w:after="0" w:before="0" w:line="200" w:lineRule="atLeast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200" w:lineRule="atLeast"/>
        <w:ind w:firstLine="844" w:left="0" w:right="0"/>
        <w:contextualSpacing w:val="false"/>
        <w:jc w:val="both"/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</w:pPr>
      <w:r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  <w:t>Ответ : выдать на руки , отправить по почте (нужное подчеркнуть).</w:t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tabs>
          <w:tab w:leader="none" w:pos="2950" w:val="left"/>
        </w:tabs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ind w:firstLine="540" w:left="0" w:right="0"/>
        <w:contextualSpacing w:val="false"/>
        <w:jc w:val="both"/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</w:pPr>
      <w:r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  <w:t xml:space="preserve">Приложение: </w:t>
      </w:r>
    </w:p>
    <w:p>
      <w:pPr>
        <w:pStyle w:val="style0"/>
        <w:spacing w:after="0" w:before="0" w:line="100" w:lineRule="atLeast"/>
        <w:ind w:firstLine="540" w:left="0" w:right="0"/>
        <w:contextualSpacing w:val="false"/>
        <w:jc w:val="both"/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</w:pPr>
      <w:r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  <w:t>1. ________________________________________________________</w:t>
      </w:r>
    </w:p>
    <w:p>
      <w:pPr>
        <w:pStyle w:val="style0"/>
        <w:spacing w:after="0" w:before="0" w:line="100" w:lineRule="atLeast"/>
        <w:ind w:firstLine="540" w:left="0" w:right="0"/>
        <w:contextualSpacing w:val="false"/>
        <w:jc w:val="both"/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</w:pPr>
      <w:r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  <w:t>2. ________________________________________________________</w:t>
      </w:r>
    </w:p>
    <w:p>
      <w:pPr>
        <w:pStyle w:val="style0"/>
        <w:spacing w:after="0" w:before="0" w:line="100" w:lineRule="atLeast"/>
        <w:ind w:firstLine="540" w:left="0" w:right="0"/>
        <w:contextualSpacing w:val="false"/>
        <w:jc w:val="both"/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</w:pPr>
      <w:r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  <w:t xml:space="preserve">3. ________________________________________________________ </w:t>
      </w:r>
    </w:p>
    <w:p>
      <w:pPr>
        <w:pStyle w:val="style0"/>
        <w:spacing w:after="0" w:before="0" w:line="100" w:lineRule="atLeast"/>
        <w:ind w:firstLine="720" w:left="0" w:right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ind w:firstLine="720" w:left="0" w:right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200" w:lineRule="atLeast"/>
        <w:contextualSpacing w:val="false"/>
        <w:jc w:val="both"/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</w:pPr>
      <w:r>
        <w:rPr>
          <w:rFonts w:ascii="Times New Roman" w:cs="Times New Roman" w:eastAsia="Times New Roman" w:hAnsi="Times New Roman"/>
          <w:sz w:val="24"/>
          <w:szCs w:val="24"/>
          <w:lang w:bidi="hi-IN" w:eastAsia="hi-IN"/>
        </w:rPr>
        <w:t xml:space="preserve"> </w:t>
      </w:r>
      <w:r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  <w:t>«____»________20___г.           ___________________         _________________</w:t>
      </w:r>
    </w:p>
    <w:p>
      <w:pPr>
        <w:pStyle w:val="style0"/>
        <w:spacing w:after="0" w:before="0" w:line="200" w:lineRule="atLeast"/>
        <w:ind w:hanging="0" w:left="4040" w:right="11"/>
        <w:contextualSpacing w:val="false"/>
        <w:jc w:val="both"/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</w:pPr>
      <w:r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  <w:t>Ф.И.О.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200" w:lineRule="atLeast"/>
        <w:contextualSpacing w:val="false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200" w:lineRule="atLeast"/>
        <w:contextualSpacing w:val="false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200" w:lineRule="atLeast"/>
        <w:contextualSpacing w:val="false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200" w:lineRule="atLeast"/>
        <w:ind w:hanging="0" w:left="4040" w:right="11"/>
        <w:contextualSpacing w:val="false"/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</w:pPr>
      <w:r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  <w:tab/>
      </w:r>
    </w:p>
    <w:p>
      <w:pPr>
        <w:pStyle w:val="style0"/>
        <w:spacing w:after="0" w:before="0" w:line="200" w:lineRule="atLeast"/>
        <w:ind w:hanging="0" w:left="4040" w:right="11"/>
        <w:contextualSpacing w:val="false"/>
        <w:jc w:val="right"/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</w:pPr>
      <w:r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  <w:t xml:space="preserve">  </w:t>
      </w:r>
      <w:r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  <w:t>Приложение 2</w:t>
      </w:r>
    </w:p>
    <w:p>
      <w:pPr>
        <w:pStyle w:val="style0"/>
        <w:spacing w:after="0" w:before="0" w:line="200" w:lineRule="atLeast"/>
        <w:ind w:hanging="0" w:left="4040" w:right="11"/>
        <w:contextualSpacing w:val="false"/>
        <w:jc w:val="right"/>
        <w:rPr>
          <w:rFonts w:ascii="Times New Roman" w:cs="Times New Roman" w:eastAsia="Lucida Sans Unicode" w:hAnsi="Times New Roman"/>
          <w:color w:val="000000"/>
          <w:sz w:val="24"/>
          <w:szCs w:val="24"/>
          <w:lang w:bidi="hi-IN" w:eastAsia="hi-IN"/>
        </w:rPr>
      </w:pPr>
      <w:r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  <w:tab/>
        <w:t xml:space="preserve">  к административному </w:t>
      </w:r>
      <w:r>
        <w:rPr>
          <w:rFonts w:ascii="Times New Roman" w:cs="Times New Roman" w:eastAsia="Lucida Sans Unicode" w:hAnsi="Times New Roman"/>
          <w:color w:val="000000"/>
          <w:sz w:val="24"/>
          <w:szCs w:val="24"/>
          <w:lang w:bidi="hi-IN" w:eastAsia="hi-IN"/>
        </w:rPr>
        <w:t xml:space="preserve">регламенту </w:t>
      </w:r>
    </w:p>
    <w:p>
      <w:pPr>
        <w:pStyle w:val="style0"/>
        <w:spacing w:after="0" w:before="0" w:line="200" w:lineRule="atLeast"/>
        <w:ind w:hanging="0" w:left="4040" w:right="11"/>
        <w:contextualSpacing w:val="false"/>
        <w:jc w:val="right"/>
        <w:rPr>
          <w:rFonts w:ascii="Times New Roman" w:cs="Times New Roman" w:eastAsia="Lucida Sans Unicode" w:hAnsi="Times New Roman"/>
          <w:color w:val="000000"/>
          <w:sz w:val="24"/>
          <w:szCs w:val="24"/>
          <w:lang w:bidi="hi-IN" w:eastAsia="hi-IN"/>
        </w:rPr>
      </w:pPr>
      <w:r>
        <w:rPr>
          <w:rFonts w:ascii="Times New Roman" w:cs="Times New Roman" w:eastAsia="Lucida Sans Unicode" w:hAnsi="Times New Roman"/>
          <w:color w:val="000000"/>
          <w:sz w:val="24"/>
          <w:szCs w:val="24"/>
          <w:lang w:bidi="hi-IN" w:eastAsia="hi-IN"/>
        </w:rPr>
        <w:tab/>
        <w:t xml:space="preserve">  предоставления муниципальной услуги</w:t>
      </w:r>
    </w:p>
    <w:p>
      <w:pPr>
        <w:pStyle w:val="style0"/>
        <w:spacing w:after="0" w:before="0" w:line="200" w:lineRule="atLeast"/>
        <w:ind w:hanging="0" w:left="4395" w:right="0"/>
        <w:contextualSpacing w:val="false"/>
        <w:jc w:val="right"/>
        <w:rPr>
          <w:rFonts w:ascii="Times New Roman" w:cs="Times New Roman" w:eastAsia="Lucida Sans Unicode" w:hAnsi="Times New Roman"/>
          <w:bCs/>
          <w:color w:val="000000"/>
          <w:sz w:val="24"/>
          <w:szCs w:val="24"/>
          <w:lang w:bidi="hi-IN" w:eastAsia="hi-IN"/>
        </w:rPr>
      </w:pPr>
      <w:r>
        <w:rPr>
          <w:rFonts w:ascii="Times New Roman" w:cs="Times New Roman" w:eastAsia="Lucida Sans Unicode" w:hAnsi="Times New Roman"/>
          <w:b/>
          <w:bCs/>
          <w:color w:val="000000"/>
          <w:sz w:val="24"/>
          <w:szCs w:val="24"/>
          <w:lang w:bidi="hi-IN" w:eastAsia="hi-IN"/>
        </w:rPr>
        <w:t>«</w:t>
      </w:r>
      <w:r>
        <w:rPr>
          <w:rFonts w:ascii="Times New Roman" w:cs="Times New Roman" w:eastAsia="Lucida Sans Unicode" w:hAnsi="Times New Roman"/>
          <w:bCs/>
          <w:color w:val="000000"/>
          <w:sz w:val="24"/>
          <w:szCs w:val="24"/>
          <w:lang w:bidi="hi-IN" w:eastAsia="hi-IN"/>
        </w:rPr>
        <w:t xml:space="preserve">Выдача разрешения </w:t>
      </w:r>
      <w:r>
        <w:rPr>
          <w:rFonts w:ascii="Times New Roman" w:cs="Times New Roman" w:eastAsia="Lucida Sans Unicode" w:hAnsi="Times New Roman"/>
          <w:color w:val="000000"/>
          <w:sz w:val="24"/>
          <w:szCs w:val="24"/>
          <w:lang w:bidi="hi-IN" w:eastAsia="hi-IN"/>
        </w:rPr>
        <w:t xml:space="preserve">на размещение мест временного хранения отходов на территории </w:t>
      </w:r>
      <w:r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  <w:t>Новоталицкого</w:t>
      </w:r>
      <w:r>
        <w:rPr>
          <w:rFonts w:ascii="Times New Roman" w:cs="Times New Roman" w:eastAsia="Lucida Sans Unicode" w:hAnsi="Times New Roman"/>
          <w:color w:val="000000"/>
          <w:sz w:val="24"/>
          <w:szCs w:val="24"/>
          <w:lang w:bidi="hi-IN" w:eastAsia="hi-IN"/>
        </w:rPr>
        <w:t xml:space="preserve"> сельского поселения Ивановского муниципального района Ивановской области</w:t>
      </w:r>
      <w:r>
        <w:rPr>
          <w:rFonts w:ascii="Times New Roman" w:cs="Times New Roman" w:eastAsia="Lucida Sans Unicode" w:hAnsi="Times New Roman"/>
          <w:bCs/>
          <w:color w:val="000000"/>
          <w:sz w:val="24"/>
          <w:szCs w:val="24"/>
          <w:lang w:bidi="hi-IN" w:eastAsia="hi-IN"/>
        </w:rPr>
        <w:t>»</w:t>
      </w:r>
    </w:p>
    <w:p>
      <w:pPr>
        <w:pStyle w:val="style0"/>
        <w:spacing w:after="0" w:before="0" w:line="200" w:lineRule="atLeast"/>
        <w:ind w:hanging="0" w:left="4040" w:right="11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200" w:lineRule="atLeast"/>
        <w:ind w:hanging="0" w:left="4040" w:right="11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2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tabs>
          <w:tab w:leader="none" w:pos="0" w:val="left"/>
        </w:tabs>
        <w:spacing w:after="0" w:before="0" w:line="200" w:lineRule="atLeast"/>
        <w:contextualSpacing w:val="false"/>
        <w:jc w:val="center"/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</w:pPr>
      <w:r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  <w:tab/>
        <w:t xml:space="preserve">Блок-схема предоставления муниципальной услуги </w:t>
      </w:r>
    </w:p>
    <w:p>
      <w:pPr>
        <w:pStyle w:val="style0"/>
        <w:tabs>
          <w:tab w:leader="none" w:pos="0" w:val="left"/>
        </w:tabs>
        <w:spacing w:after="0" w:before="0" w:line="200" w:lineRule="atLeast"/>
        <w:contextualSpacing w:val="false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tabs>
          <w:tab w:leader="none" w:pos="0" w:val="left"/>
        </w:tabs>
        <w:spacing w:after="0" w:before="0" w:line="100" w:lineRule="atLeast"/>
        <w:ind w:firstLine="480" w:left="0" w:right="0"/>
        <w:contextualSpacing w:val="false"/>
        <w:jc w:val="both"/>
        <w:rPr>
          <w:rFonts w:ascii="Times New Roman" w:cs="Times New Roman" w:eastAsia="Lucida Sans Unicode" w:hAnsi="Times New Roman"/>
          <w:b/>
          <w:bCs/>
          <w:sz w:val="24"/>
          <w:szCs w:val="24"/>
          <w:lang w:bidi="hi-IN" w:eastAsia="hi-IN"/>
        </w:rPr>
      </w:pPr>
      <w:r>
        <w:rPr>
          <w:rFonts w:ascii="Times New Roman" w:cs="Times New Roman" w:eastAsia="Lucida Sans Unicode" w:hAnsi="Times New Roman"/>
          <w:b/>
          <w:bCs/>
          <w:sz w:val="24"/>
          <w:szCs w:val="24"/>
          <w:lang w:bidi="hi-IN" w:eastAsia="hi-IN"/>
        </w:rPr>
        <w:t>«</w:t>
      </w:r>
      <w:r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  <w:t>Выдача разрешения</w:t>
      </w:r>
      <w:r>
        <w:rPr>
          <w:rFonts w:ascii="Times New Roman" w:cs="Times New Roman" w:eastAsia="Lucida Sans Unicode" w:hAnsi="Times New Roman"/>
          <w:b/>
          <w:bCs/>
          <w:sz w:val="24"/>
          <w:szCs w:val="24"/>
          <w:lang w:bidi="hi-IN" w:eastAsia="hi-IN"/>
        </w:rPr>
        <w:t xml:space="preserve"> </w:t>
      </w:r>
      <w:r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  <w:t>на размещение мест временного хранения отходов на территории Новоталицкого сельского поселения Ивановского муниципального района Ивановской области</w:t>
      </w:r>
      <w:r>
        <w:rPr>
          <w:rFonts w:ascii="Times New Roman" w:cs="Times New Roman" w:eastAsia="Lucida Sans Unicode" w:hAnsi="Times New Roman"/>
          <w:b/>
          <w:bCs/>
          <w:sz w:val="24"/>
          <w:szCs w:val="24"/>
          <w:lang w:bidi="hi-IN" w:eastAsia="hi-IN"/>
        </w:rPr>
        <w:t>»</w:t>
      </w:r>
    </w:p>
    <w:p>
      <w:pPr>
        <w:pStyle w:val="style0"/>
        <w:spacing w:after="0" w:before="0" w:line="360" w:lineRule="auto"/>
        <w:contextualSpacing w:val="false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360" w:lineRule="auto"/>
        <w:contextualSpacing w:val="false"/>
        <w:jc w:val="center"/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</w:pPr>
      <w:r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  <w:t>Прием документов и регистрация заявления</w:t>
      </w:r>
    </w:p>
    <w:p>
      <w:pPr>
        <w:pStyle w:val="style0"/>
        <w:spacing w:after="0" w:before="0" w:line="360" w:lineRule="auto"/>
        <w:contextualSpacing w:val="false"/>
        <w:jc w:val="center"/>
        <w:rPr>
          <w:rFonts w:ascii="Times New Roman" w:cs="Times New Roman" w:hAnsi="Times New Roman"/>
          <w:sz w:val="24"/>
          <w:szCs w:val="24"/>
          <w:lang w:eastAsia="ru-RU"/>
        </w:rPr>
      </w:pPr>
      <w:r>
        <w:rPr>
          <w:rFonts w:ascii="Times New Roman" w:cs="Times New Roman" w:hAnsi="Times New Roman"/>
          <w:sz w:val="24"/>
          <w:szCs w:val="24"/>
          <w:lang w:eastAsia="ru-RU"/>
        </w:rPr>
      </w:r>
      <w:r>
        <w:pict>
          <v:rect fillcolor="#FFFFFF" strokecolor="#000000" strokeweight="0pt" style="position:absolute;width:312.6pt;height:24.9pt;margin-top:17.2pt;margin-left:81.1pt">
            <v:textbox inset="7.2pt,3.6pt,7.2pt,3.6pt">
              <w:txbxContent>
                <w:p>
                  <w:pPr>
                    <w:pStyle w:val="style81"/>
                    <w:jc w:val="center"/>
                    <w:rPr/>
                  </w:pPr>
                  <w:r>
                    <w:rPr/>
                    <w:t>Личное обращение Заявителя за получением консультации</w:t>
                  </w:r>
                </w:p>
                <w:p>
                  <w:pPr>
                    <w:pStyle w:val="style81"/>
                    <w:spacing w:after="120" w:before="0"/>
                    <w:contextualSpacing w:val="false"/>
                    <w:rPr/>
                  </w:pPr>
                  <w:r>
                    <w:rPr/>
                  </w:r>
                </w:p>
              </w:txbxContent>
            </v:textbox>
          </v:rect>
        </w:pict>
      </w:r>
    </w:p>
    <w:p>
      <w:pPr>
        <w:sectPr>
          <w:type w:val="nextPage"/>
          <w:pgSz w:h="16838" w:w="11906"/>
          <w:pgMar w:bottom="659" w:footer="0" w:gutter="0" w:header="0" w:left="1559" w:right="850" w:top="1134"/>
          <w:pgNumType w:fmt="decimal"/>
          <w:formProt w:val="false"/>
          <w:textDirection w:val="lrTb"/>
          <w:docGrid w:charSpace="36864" w:linePitch="600" w:type="default"/>
        </w:sectPr>
        <w:pStyle w:val="style0"/>
        <w:rPr/>
      </w:pPr>
      <w:r>
        <w:rPr/>
        <w:pict>
          <v:shapetype id="shapetype_32" coordsize="21600,21600" o:spt="32" path="m,l21600,21600nfe">
            <v:stroke joinstyle="miter"/>
            <v:path gradientshapeok="t" o:connecttype="rect" textboxrect="0,0,21600,21600"/>
          </v:shapetype>
          <v:shape id="shape_0" style="position:absolute;margin-left:237.05pt;margin-top:21.85pt;width:0.45pt;height:33.9pt" type="shapetype_32">
            <v:wrap v:type="none"/>
            <v:fill detectmouseclick="t"/>
            <v:stroke color="black" endarrow="block" endarrowlength="medium" endarrowwidth="medium" endcap="flat" joinstyle="miter" weight="9360"/>
          </v:shape>
        </w:pict>
        <w:pict>
          <v:shape id="shape_0" style="position:absolute;margin-left:237.05pt;margin-top:76.8pt;width:0.45pt;height:33.9pt" type="shapetype_32">
            <v:wrap v:type="none"/>
            <v:fill detectmouseclick="t"/>
            <v:stroke color="black" endarrow="block" endarrowlength="medium" endarrowwidth="medium" endcap="flat" joinstyle="miter" weight="9360"/>
          </v:shape>
        </w:pict>
        <w:pict>
          <v:shape id="shape_0" style="position:absolute;margin-left:84.4pt;margin-top:182.95pt;width:46.6pt;height:0.45pt" type="shapetype_32">
            <v:wrap v:type="none"/>
            <v:fill detectmouseclick="t"/>
            <v:stroke color="black" endcap="flat" joinstyle="miter" weight="9360"/>
          </v:shape>
        </w:pict>
        <w:pict>
          <v:shape id="shape_0" style="position:absolute;margin-left:339.8pt;margin-top:182.95pt;width:46.6pt;height:0.45pt" type="shapetype_32">
            <v:wrap v:type="none"/>
            <v:fill detectmouseclick="t"/>
            <v:stroke color="black" endcap="flat" joinstyle="miter" weight="9360"/>
          </v:shape>
        </w:pict>
        <w:pict>
          <v:shape id="shape_0" style="position:absolute;margin-left:84.45pt;margin-top:369.75pt;width:302.15pt;height:0.45pt" type="shapetype_32">
            <v:wrap v:type="none"/>
            <v:fill detectmouseclick="t"/>
            <v:stroke color="black" endcap="flat" joinstyle="miter" weight="9360"/>
          </v:shape>
        </w:pict>
        <w:pict>
          <v:shape id="shape_0" style="position:absolute;margin-left:84.4pt;margin-top:182.95pt;width:0.45pt;height:71.35pt" type="shapetype_32">
            <v:wrap v:type="none"/>
            <v:fill detectmouseclick="t"/>
            <v:stroke color="black" endarrow="block" endarrowlength="medium" endarrowwidth="medium" endcap="flat" joinstyle="miter" weight="9360"/>
          </v:shape>
        </w:pict>
        <w:pict>
          <v:shape id="shape_0" style="position:absolute;margin-left:386.2pt;margin-top:183pt;width:0.45pt;height:71.35pt" type="shapetype_32">
            <v:wrap v:type="none"/>
            <v:fill detectmouseclick="t"/>
            <v:stroke color="black" endarrow="block" endarrowlength="medium" endarrowwidth="medium" endcap="flat" joinstyle="miter" weight="9360"/>
          </v:shape>
        </w:pict>
        <w:pict>
          <v:shape id="shape_0" style="position:absolute;margin-left:84.4pt;margin-top:347.65pt;width:0.45pt;height:22.15pt" type="shapetype_32">
            <v:wrap v:type="none"/>
            <v:fill detectmouseclick="t"/>
            <v:stroke color="black" endarrow="block" endarrowlength="medium" endarrowwidth="medium" endcap="flat" joinstyle="miter" weight="9360"/>
          </v:shape>
        </w:pict>
        <w:pict>
          <v:shape id="shape_0" style="position:absolute;margin-left:386.2pt;margin-top:347.65pt;width:0.45pt;height:22.15pt" type="shapetype_32">
            <v:wrap v:type="none"/>
            <v:fill detectmouseclick="t"/>
            <v:stroke color="black" endarrow="block" endarrowlength="medium" endarrowwidth="medium" endcap="flat" joinstyle="miter" weight="9360"/>
          </v:shape>
        </w:pict>
        <w:pict>
          <v:shape id="shape_0" style="position:absolute;margin-left:237.05pt;margin-top:369.75pt;width:0.45pt;height:19.4pt" type="shapetype_32">
            <v:wrap v:type="none"/>
            <v:fill detectmouseclick="t"/>
            <v:stroke color="black" endarrow="block" endarrowlength="medium" endarrowwidth="medium" endcap="flat" joinstyle="miter" weight="9360"/>
          </v:shape>
        </w:pict>
        <w:pict>
          <v:group coordorigin="26,2206" coordsize="9380,2871" id="shape_0" style="position:absolute;margin-left:1.3pt;margin-top:110.3pt;width:469pt;height:143.55pt">
            <v:shapetype id="shapetype_4" coordsize="21600,21600" o:spt="4" path="m,10800l10800,l21600,10800l10800,21600xe">
              <v:stroke joinstyle="miter"/>
              <v:formulas>
                <v:f eqn="prod width 3 4"/>
                <v:f eqn="prod height 3 4"/>
              </v:formulas>
              <v:path gradientshapeok="t" o:connecttype="rect" textboxrect="5400,5400,@0,@1"/>
            </v:shapetype>
            <v:shape fillcolor="white" id="shape_0" style="position:absolute;left:2617;top:2206;width:4168;height:2870" type="shapetype_4">
              <v:wrap v:type="none"/>
              <v:fill color2="black" detectmouseclick="t" type="solid"/>
              <v:stroke color="black" endcap="flat" joinstyle="miter" weight="9360"/>
            </v:shape>
            <v:shapetype id="shapetype_202" coordsize="21600,21600" o:spt="202" path="m,l,21600l21600,21600l21600,xe">
              <v:stroke joinstyle="miter"/>
              <v:path gradientshapeok="t" o:connecttype="rect"/>
            </v:shapetype>
            <v:shape id="shape_0" style="position:absolute;left:26;top:2814;width:9379;height:2159" type="shapetype_202">
              <v:wrap v:type="none"/>
              <v:fill detectmouseclick="t"/>
              <v:stroke color="#3465af" endcap="flat" joinstyle="round"/>
            </v:shape>
          </v:group>
        </w:pict>
      </w:r>
      <w:r>
        <w:pict>
          <v:rect fillcolor="#FFFFFF" strokecolor="#000000" strokeweight="0pt" style="position:absolute;width:312.6pt;height:21pt;margin-top:55.35pt;margin-left:84.4pt">
            <v:textbox inset="7.2pt,3.6pt,7.2pt,3.6pt">
              <w:txbxContent>
                <w:p>
                  <w:pPr>
                    <w:pStyle w:val="style81"/>
                    <w:jc w:val="center"/>
                    <w:rPr/>
                  </w:pPr>
                  <w:r>
                    <w:rPr/>
                    <w:t>Выяснение цели обращения Заявителя</w:t>
                  </w:r>
                </w:p>
                <w:p>
                  <w:pPr>
                    <w:pStyle w:val="style81"/>
                    <w:spacing w:after="120" w:before="0"/>
                    <w:contextualSpacing w:val="false"/>
                    <w:rPr/>
                  </w:pPr>
                  <w:r>
                    <w:rPr/>
                  </w:r>
                </w:p>
              </w:txbxContent>
            </v:textbox>
          </v:rect>
        </w:pict>
      </w:r>
      <w:r>
        <w:pict>
          <v:rect fillcolor="#FFFFFF" strokecolor="#000000" strokeweight="0pt" style="position:absolute;width:186.4pt;height:92.95pt;margin-top:254.25pt;margin-left:1.6pt">
            <v:textbox inset="7.2pt,3.6pt,7.2pt,3.6pt">
              <w:txbxContent>
                <w:p>
                  <w:pPr>
                    <w:pStyle w:val="style81"/>
                    <w:spacing w:after="0" w:before="0"/>
                    <w:contextualSpacing w:val="false"/>
                    <w:jc w:val="center"/>
                    <w:rPr/>
                  </w:pPr>
                  <w:r>
                    <w:rPr/>
                    <w:t>Разъяснение, к какому специалисту органа местного самоуправления, либо в какой орган исполнительной власти (организацию) следует обратиться Заявителю по интересующему вопросу</w:t>
                  </w:r>
                </w:p>
                <w:p>
                  <w:pPr>
                    <w:pStyle w:val="style81"/>
                    <w:spacing w:after="120" w:before="0"/>
                    <w:contextualSpacing w:val="false"/>
                    <w:rPr/>
                  </w:pPr>
                  <w:r>
                    <w:rPr/>
                  </w:r>
                </w:p>
              </w:txbxContent>
            </v:textbox>
          </v:rect>
        </w:pict>
      </w:r>
      <w:r>
        <w:pict>
          <v:rect fillcolor="#FFFFFF" strokecolor="#000000" strokeweight="0pt" style="position:absolute;width:186.4pt;height:92.95pt;margin-top:254.25pt;margin-left:298.95pt">
            <v:textbox inset="7.2pt,3.6pt,7.2pt,3.6pt">
              <w:txbxContent>
                <w:p>
                  <w:pPr>
                    <w:pStyle w:val="style81"/>
                    <w:spacing w:after="0" w:before="0"/>
                    <w:contextualSpacing w:val="false"/>
                    <w:jc w:val="center"/>
                    <w:rPr/>
                  </w:pPr>
                  <w:r>
                    <w:rPr/>
                    <w:t>Регистрация Заявителя: установление личности Заявителя, адреса</w:t>
                  </w:r>
                </w:p>
                <w:p>
                  <w:pPr>
                    <w:pStyle w:val="style81"/>
                    <w:spacing w:after="120" w:before="0"/>
                    <w:contextualSpacing w:val="false"/>
                    <w:rPr/>
                  </w:pPr>
                  <w:r>
                    <w:rPr/>
                  </w:r>
                </w:p>
              </w:txbxContent>
            </v:textbox>
          </v:rect>
        </w:pict>
      </w:r>
      <w:r>
        <w:pict>
          <v:rect fillcolor="#FFFFFF" strokecolor="#000000" strokeweight="0pt" style="position:absolute;width:305.35pt;height:66.55pt;margin-top:389pt;margin-left:91.65pt">
            <v:textbox inset="7.2pt,3.6pt,7.2pt,3.6pt">
              <w:txbxContent>
                <w:p>
                  <w:pPr>
                    <w:pStyle w:val="style81"/>
                    <w:spacing w:after="0" w:before="0"/>
                    <w:contextualSpacing w:val="false"/>
                    <w:jc w:val="center"/>
                    <w:rPr/>
                  </w:pPr>
                  <w:r>
                    <w:rPr/>
                    <w:t>Предоставление информации об условиях и порядке получения муниципальной услуги;</w:t>
                  </w:r>
                </w:p>
                <w:p>
                  <w:pPr>
                    <w:pStyle w:val="style81"/>
                    <w:spacing w:after="0" w:before="0"/>
                    <w:contextualSpacing w:val="false"/>
                    <w:jc w:val="center"/>
                    <w:rPr/>
                  </w:pPr>
                  <w:r>
                    <w:rPr/>
                    <w:t>вручение Заявителю Перечня документов, необходимых для получения услуги; разъяснение требований к ним</w:t>
                  </w:r>
                </w:p>
                <w:p>
                  <w:pPr>
                    <w:pStyle w:val="style81"/>
                    <w:spacing w:after="120" w:before="0"/>
                    <w:contextualSpacing w:val="false"/>
                    <w:rPr/>
                  </w:pPr>
                  <w:r>
                    <w:rPr/>
                  </w:r>
                </w:p>
              </w:txbxContent>
            </v:textbox>
          </v:rect>
        </w:pict>
      </w:r>
      <w:r>
        <w:pict>
          <v:rect fillcolor="#FFFFFF" strokecolor="#000000" strokeweight="0pt" style="position:absolute;width:41.05pt;height:19.55pt;margin-top:162.95pt;margin-left:339.75pt">
            <v:textbox inset="0pt,0pt,0pt,0pt">
              <w:txbxContent>
                <w:p>
                  <w:pPr>
                    <w:pStyle w:val="style81"/>
                    <w:spacing w:after="0" w:before="0"/>
                    <w:contextualSpacing w:val="false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</w:t>
                  </w:r>
                </w:p>
                <w:p>
                  <w:pPr>
                    <w:pStyle w:val="style81"/>
                    <w:spacing w:after="120" w:before="0"/>
                    <w:contextualSpacing w:val="false"/>
                    <w:rPr/>
                  </w:pPr>
                  <w:r>
                    <w:rPr/>
                  </w:r>
                </w:p>
              </w:txbxContent>
            </v:textbox>
          </v:rect>
        </w:pict>
      </w:r>
      <w:r>
        <w:pict>
          <v:rect fillcolor="#FFFFFF" strokecolor="#000000" strokeweight="0pt" style="position:absolute;width:41.05pt;height:19.55pt;margin-top:163pt;margin-left:84.4pt">
            <v:textbox inset="0pt,0pt,0pt,0pt">
              <w:txbxContent>
                <w:p>
                  <w:pPr>
                    <w:pStyle w:val="style81"/>
                    <w:spacing w:after="0" w:before="0"/>
                    <w:contextualSpacing w:val="false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нет</w:t>
                  </w:r>
                </w:p>
                <w:p>
                  <w:pPr>
                    <w:pStyle w:val="style81"/>
                    <w:spacing w:after="120" w:before="0"/>
                    <w:contextualSpacing w:val="false"/>
                    <w:rPr/>
                  </w:pPr>
                  <w:r>
                    <w:rPr/>
                  </w:r>
                </w:p>
              </w:txbxContent>
            </v:textbox>
          </v:rect>
        </w:pict>
      </w:r>
    </w:p>
    <w:p>
      <w:pPr>
        <w:sectPr>
          <w:type w:val="nextPage"/>
          <w:pgSz w:h="16838" w:w="11906"/>
          <w:pgMar w:bottom="1134" w:footer="0" w:gutter="0" w:header="0" w:left="1559" w:right="850" w:top="1134"/>
          <w:pgNumType w:fmt="decimal"/>
          <w:formProt w:val="false"/>
          <w:textDirection w:val="lrTb"/>
          <w:docGrid w:charSpace="0" w:linePitch="240" w:type="default"/>
        </w:sectPr>
        <w:pStyle w:val="style0"/>
        <w:spacing w:after="0" w:before="0" w:line="360" w:lineRule="auto"/>
        <w:contextualSpacing w:val="false"/>
        <w:jc w:val="center"/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</w:pPr>
      <w:r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  <w:t>Принятие решения о предоставлении муниципальной услуги</w:t>
        <w:pict>
          <v:shape id="shape_0" style="position:absolute;margin-left:78.8pt;margin-top:549.15pt;width:0.45pt;height:21.55pt" type="shapetype_32">
            <v:wrap v:type="none"/>
            <v:fill detectmouseclick="t"/>
            <v:stroke color="black" endarrow="block" endarrowlength="medium" endarrowwidth="medium" endcap="flat" joinstyle="miter" weight="9360"/>
          </v:shape>
        </w:pict>
        <w:pict>
          <v:shape id="shape_0" style="position:absolute;margin-left:78.85pt;margin-top:286.8pt;width:26.7pt;height:0.45pt" type="shapetype_32">
            <v:wrap v:type="none"/>
            <v:fill detectmouseclick="t"/>
            <v:stroke color="black" endcap="flat" joinstyle="miter" weight="9360"/>
          </v:shape>
        </w:pict>
        <w:pict>
          <v:shape id="shape_0" style="position:absolute;margin-left:78.8pt;margin-top:286.8pt;width:0.45pt;height:127.3pt" type="shapetype_32">
            <v:wrap v:type="none"/>
            <v:fill detectmouseclick="t"/>
            <v:stroke color="black" endarrow="block" endarrowlength="medium" endarrowwidth="medium" endcap="flat" joinstyle="miter" weight="9360"/>
          </v:shape>
        </w:pict>
        <w:pict>
          <v:shape id="shape_0" style="position:absolute;margin-left:238.5pt;margin-top:226.25pt;width:0.45pt;height:27.5pt" type="shapetype_32">
            <v:wrap v:type="none"/>
            <v:fill detectmouseclick="t"/>
            <v:stroke color="black" endarrow="block" endarrowlength="medium" endarrowwidth="medium" endcap="flat" joinstyle="miter" weight="9360"/>
          </v:shape>
        </w:pict>
        <w:pict>
          <v:shape id="shape_0" style="position:absolute;margin-left:369.65pt;margin-top:286.8pt;width:26.05pt;height:0.45pt" type="shapetype_32">
            <v:wrap v:type="none"/>
            <v:fill detectmouseclick="t"/>
            <v:stroke color="black" endcap="flat" joinstyle="miter" weight="9360"/>
          </v:shape>
        </w:pict>
        <w:pict>
          <v:shape id="shape_0" style="position:absolute;margin-left:395.3pt;margin-top:286.8pt;width:0.45pt;height:45.1pt" type="shapetype_32">
            <v:wrap v:type="none"/>
            <v:fill detectmouseclick="t"/>
            <v:stroke color="black" endarrow="block" endarrowlength="medium" endarrowwidth="medium" endcap="flat" joinstyle="miter" weight="9360"/>
          </v:shape>
        </w:pict>
        <w:pict>
          <v:shape id="shape_0" style="position:absolute;margin-left:395.3pt;margin-top:398.7pt;width:0.45pt;height:15.4pt" type="shapetype_32">
            <v:wrap v:type="none"/>
            <v:fill detectmouseclick="t"/>
            <v:stroke color="black" endarrow="block" endarrowlength="medium" endarrowwidth="medium" endcap="flat" joinstyle="miter" weight="9360"/>
          </v:shape>
        </w:pict>
        <w:pict>
          <v:shape id="shape_0" style="position:absolute;margin-left:207.8pt;margin-top:449.35pt;width:35.05pt;height:0.45pt" type="shapetype_32">
            <v:wrap v:type="none"/>
            <v:fill detectmouseclick="t"/>
            <v:stroke color="black" endarrow="block" endarrowlength="medium" endarrowwidth="medium" endcap="flat" joinstyle="miter" weight="9360"/>
          </v:shape>
        </w:pict>
        <w:pict>
          <v:shape id="shape_0" style="position:absolute;margin-left:78.8pt;margin-top:631.85pt;width:0.45pt;height:15.4pt" type="shapetype_32">
            <v:wrap v:type="none"/>
            <v:fill detectmouseclick="t"/>
            <v:stroke color="black" endarrow="block" endarrowlength="medium" endarrowwidth="medium" endcap="flat" joinstyle="miter" weight="9360"/>
          </v:shape>
        </w:pict>
        <w:pict>
          <v:shape id="shape_0" style="position:absolute;margin-left:-25.85pt;margin-top:670.3pt;width:16.65pt;height:0.45pt" type="shapetype_32">
            <v:wrap v:type="none"/>
            <v:fill detectmouseclick="t"/>
            <v:stroke color="black" endcap="flat" joinstyle="miter" weight="9360"/>
          </v:shape>
        </w:pict>
        <w:pict>
          <v:shape id="shape_0" style="position:absolute;margin-left:-25.9pt;margin-top:670.3pt;width:0.45pt;height:40.95pt" type="shapetype_32">
            <v:wrap v:type="none"/>
            <v:fill detectmouseclick="t"/>
            <v:stroke color="black" endarrow="block" endarrowlength="medium" endarrowwidth="medium" endcap="flat" joinstyle="miter" weight="9360"/>
          </v:shape>
        </w:pict>
        <w:pict>
          <v:shape id="shape_0" style="position:absolute;margin-left:167.35pt;margin-top:670.35pt;width:106.45pt;height:0.45pt" type="shapetype_32">
            <v:wrap v:type="none"/>
            <v:fill detectmouseclick="t"/>
            <v:stroke color="black" endcap="flat" joinstyle="miter" weight="9360"/>
          </v:shape>
        </w:pict>
        <w:pict>
          <v:shape id="shape_0" style="position:absolute;margin-left:273.4pt;margin-top:670.35pt;width:0.45pt;height:40.95pt" type="shapetype_32">
            <v:wrap v:type="none"/>
            <v:fill detectmouseclick="t"/>
            <v:stroke color="black" endarrow="block" endarrowlength="medium" endarrowwidth="medium" endcap="flat" joinstyle="miter" weight="9360"/>
          </v:shape>
        </w:pict>
        <w:pict>
          <v:shape id="shape_0" style="position:absolute;margin-left:238.5pt;margin-top:77.2pt;width:0.45pt;height:36.3pt" type="shapetype_32">
            <v:wrap v:type="none"/>
            <v:fill detectmouseclick="t"/>
            <v:stroke color="black" endarrow="block" endarrowlength="medium" endarrowwidth="medium" endcap="flat" joinstyle="miter" weight="9360"/>
          </v:shape>
        </w:pict>
        <w:pict>
          <v:shape id="shape_0" style="position:absolute;margin-left:238.5pt;margin-top:173.45pt;width:0.45pt;height:27.5pt" type="shapetype_32">
            <v:wrap v:type="none"/>
            <v:fill detectmouseclick="t"/>
            <v:stroke color="black" endarrow="block" endarrowlength="medium" endarrowwidth="medium" endcap="flat" joinstyle="miter" weight="9360"/>
          </v:shape>
        </w:pict>
        <w:pict>
          <v:shape id="shape_0" style="position:absolute;margin-left:78.8pt;margin-top:480.7pt;width:0.45pt;height:21.55pt" type="shapetype_32">
            <v:wrap v:type="none"/>
            <v:fill detectmouseclick="t"/>
            <v:stroke color="black" endarrow="block" endarrowlength="medium" endarrowwidth="medium" endcap="flat" joinstyle="miter" weight="9360"/>
          </v:shape>
        </w:pict>
        <w:pict>
          <v:group coordorigin="-2276,14219" coordsize="16012,1104" id="shape_0" style="position:absolute;margin-left:-113.8pt;margin-top:710.95pt;width:800.6pt;height:55.2pt">
            <v:roundrect fillcolor="white" id="shape_0" style="position:absolute;left:3372;top:14224;width:4767;height:1045">
              <v:wrap v:type="none"/>
              <v:fill color2="black" detectmouseclick="t" type="solid"/>
              <v:stroke color="black" endcap="flat" joinstyle="miter" weight="9360"/>
            </v:roundrect>
            <v:shape fillcolor="white" id="shape_0" style="position:absolute;left:-2276;top:14219;width:16011;height:1103" type="shapetype_202">
              <v:wrap v:type="none"/>
              <v:fill color2="black" detectmouseclick="t" type="solid"/>
              <v:stroke color="#3465af" endcap="flat" joinstyle="round"/>
            </v:shape>
          </v:group>
        </w:pict>
        <w:pict>
          <v:group coordorigin="-31,489" coordsize="9787,1046" id="shape_0" style="position:absolute;margin-left:-1.55pt;margin-top:24.45pt;width:489.35pt;height:52.3pt">
            <v:roundrect fillcolor="white" id="shape_0" style="position:absolute;left:2103;top:489;width:5565;height:1045">
              <v:wrap v:type="none"/>
              <v:fill color2="black" detectmouseclick="t" type="solid"/>
              <v:stroke color="black" endcap="flat" joinstyle="miter" weight="9360"/>
            </v:roundrect>
            <v:shape fillcolor="white" id="shape_0" style="position:absolute;left:-31;top:571;width:9786;height:960" type="shapetype_202">
              <v:wrap v:type="none"/>
              <v:fill color2="black" detectmouseclick="t" type="solid"/>
              <v:stroke color="#3465af" endcap="flat" joinstyle="round"/>
            </v:shape>
          </v:group>
        </w:pict>
        <w:pict>
          <v:group coordorigin="1672,5067" coordsize="6378,1345" id="shape_0" style="position:absolute;margin-left:83.6pt;margin-top:253.35pt;width:318.9pt;height:67.25pt">
            <v:shape id="shape_0" style="position:absolute;left:1672;top:5219;width:6377;height:1032" type="shapetype_202">
              <v:wrap v:type="none"/>
              <v:fill detectmouseclick="t"/>
              <v:stroke color="#3465af" endcap="flat" joinstyle="round"/>
            </v:shape>
          </v:group>
        </w:pict>
        <w:pict>
          <v:group coordorigin="-1093,12937" coordsize="5548,1171" id="shape_0" style="position:absolute;margin-left:-54.65pt;margin-top:646.85pt;width:277.4pt;height:58.55pt">
            <v:shape id="shape_0" style="position:absolute;left:-1093;top:13074;width:5547;height:1033" type="shapetype_202">
              <v:wrap v:type="none"/>
              <v:fill detectmouseclick="t"/>
              <v:stroke color="#3465af" endcap="flat" joinstyle="round"/>
            </v:shape>
          </v:group>
        </w:pict>
        <w:pict>
          <v:group coordorigin="-4163,14219" coordsize="10102,1100" id="shape_0" style="position:absolute;margin-left:-208.15pt;margin-top:710.95pt;width:505.1pt;height:55pt">
            <v:roundrect fillcolor="white" id="shape_0" style="position:absolute;left:-1213;top:14219;width:4281;height:1045">
              <v:wrap v:type="none"/>
              <v:fill color2="black" detectmouseclick="t" type="solid"/>
              <v:stroke color="black" endcap="flat" joinstyle="miter" weight="9360"/>
            </v:roundrect>
            <v:shape fillcolor="white" id="shape_0" style="position:absolute;left:-4163;top:14358;width:10101;height:960" type="shapetype_202">
              <v:wrap v:type="none"/>
              <v:fill color2="black" detectmouseclick="t" type="solid"/>
              <v:stroke color="#3465af" endcap="flat" joinstyle="round"/>
            </v:shape>
          </v:group>
        </w:pict>
      </w:r>
      <w:r>
        <w:pict>
          <v:rect fillcolor="#FFFFFF" strokecolor="#000000" strokeweight="0pt" style="position:absolute;width:305.35pt;height:59.45pt;margin-top:113.55pt;margin-left:94.5pt">
            <v:textbox inset="7.2pt,3.6pt,7.2pt,3.6pt">
              <w:txbxContent>
                <w:p>
                  <w:pPr>
                    <w:pStyle w:val="style81"/>
                    <w:spacing w:after="0" w:before="0"/>
                    <w:contextualSpacing w:val="false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Рассмотрение заявления и документов, полученных от заявителя, определение должностного лица, ответственного за правовой анализ документов и подготовку проекта решения о предоставлении муниципальной услуги</w:t>
                  </w:r>
                </w:p>
                <w:p>
                  <w:pPr>
                    <w:pStyle w:val="style81"/>
                    <w:spacing w:after="120" w:before="0"/>
                    <w:contextualSpacing w:val="false"/>
                    <w:rPr/>
                  </w:pPr>
                  <w:r>
                    <w:rPr/>
                  </w:r>
                </w:p>
              </w:txbxContent>
            </v:textbox>
          </v:rect>
        </w:pict>
      </w:r>
      <w:r>
        <w:pict>
          <v:rect fillcolor="#FFFFFF" strokecolor="#000000" strokeweight="0pt" style="position:absolute;width:305.35pt;height:25.25pt;margin-top:200.55pt;margin-left:94.5pt">
            <v:textbox inset="7.2pt,3.6pt,7.2pt,3.6pt">
              <w:txbxContent>
                <w:p>
                  <w:pPr>
                    <w:pStyle w:val="style81"/>
                    <w:spacing w:after="0" w:before="0"/>
                    <w:contextualSpacing w:val="false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Проведение правового анализа документов</w:t>
                  </w:r>
                </w:p>
                <w:p>
                  <w:pPr>
                    <w:pStyle w:val="style81"/>
                    <w:spacing w:after="120" w:before="0"/>
                    <w:contextualSpacing w:val="false"/>
                    <w:rPr/>
                  </w:pPr>
                  <w:r>
                    <w:rPr/>
                  </w:r>
                </w:p>
              </w:txbxContent>
            </v:textbox>
          </v:rect>
        </w:pict>
      </w:r>
      <w:r>
        <w:pict>
          <v:rect fillcolor="#FFFFFF" strokecolor="#000000" strokeweight="0pt" style="position:absolute;width:245.5pt;height:66.55pt;margin-top:331.7pt;margin-left:242.75pt">
            <v:textbox inset="7.2pt,3.6pt,7.2pt,3.6pt">
              <w:txbxContent>
                <w:p>
                  <w:pPr>
                    <w:pStyle w:val="style81"/>
                    <w:spacing w:after="0" w:before="0"/>
                    <w:contextualSpacing w:val="false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Организация межведомственного взаимодействия, подготовка и направление в установленном порядке информационных запросов в органы и организации, участвующие в процессе предоставления муниципальных услуг</w:t>
                  </w:r>
                </w:p>
                <w:p>
                  <w:pPr>
                    <w:pStyle w:val="style81"/>
                    <w:spacing w:after="120" w:before="0"/>
                    <w:contextualSpacing w:val="false"/>
                    <w:rPr/>
                  </w:pPr>
                  <w:r>
                    <w:rPr/>
                  </w:r>
                </w:p>
              </w:txbxContent>
            </v:textbox>
          </v:rect>
        </w:pict>
      </w:r>
      <w:r>
        <w:pict>
          <v:rect fillcolor="#FFFFFF" strokecolor="#000000" strokeweight="0pt" style="position:absolute;width:245.5pt;height:66.55pt;margin-top:413.7pt;margin-left:242.75pt">
            <v:textbox inset="7.2pt,3.6pt,7.2pt,3.6pt">
              <w:txbxContent>
                <w:p>
                  <w:pPr>
                    <w:pStyle w:val="style81"/>
                    <w:spacing w:after="0" w:before="0"/>
                    <w:contextualSpacing w:val="false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Получение информации, необходимой для принятия решения о предоставлении муниципальной услуги из органов и организаций, участвующих в процессе предоставления муниципальной услуги</w:t>
                  </w:r>
                </w:p>
                <w:p>
                  <w:pPr>
                    <w:pStyle w:val="style81"/>
                    <w:spacing w:after="120" w:before="0"/>
                    <w:contextualSpacing w:val="false"/>
                    <w:rPr/>
                  </w:pPr>
                  <w:r>
                    <w:rPr/>
                  </w:r>
                </w:p>
              </w:txbxContent>
            </v:textbox>
          </v:rect>
        </w:pict>
      </w:r>
      <w:r>
        <w:pict>
          <v:rect fillcolor="#FFFFFF" strokecolor="#000000" strokeweight="0pt" style="position:absolute;width:41.05pt;height:19.55pt;margin-top:266.85pt;margin-left:369.6pt">
            <v:textbox inset="0pt,0pt,0pt,0pt">
              <w:txbxContent>
                <w:p>
                  <w:pPr>
                    <w:pStyle w:val="style81"/>
                    <w:spacing w:after="0" w:before="0"/>
                    <w:contextualSpacing w:val="false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</w:t>
                  </w:r>
                </w:p>
                <w:p>
                  <w:pPr>
                    <w:pStyle w:val="style81"/>
                    <w:spacing w:after="120" w:before="0"/>
                    <w:contextualSpacing w:val="false"/>
                    <w:rPr/>
                  </w:pPr>
                  <w:r>
                    <w:rPr/>
                  </w:r>
                </w:p>
              </w:txbxContent>
            </v:textbox>
          </v:rect>
        </w:pict>
      </w:r>
      <w:r>
        <w:pict>
          <v:rect fillcolor="#FFFFFF" strokecolor="#000000" strokeweight="0pt" style="position:absolute;width:41.05pt;height:19.55pt;margin-top:266.8pt;margin-left:73.75pt">
            <v:textbox inset="0pt,0pt,0pt,0pt">
              <w:txbxContent>
                <w:p>
                  <w:pPr>
                    <w:pStyle w:val="style81"/>
                    <w:spacing w:after="0" w:before="0"/>
                    <w:contextualSpacing w:val="false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нет</w:t>
                  </w:r>
                </w:p>
                <w:p>
                  <w:pPr>
                    <w:pStyle w:val="style81"/>
                    <w:spacing w:after="120" w:before="0"/>
                    <w:contextualSpacing w:val="false"/>
                    <w:rPr/>
                  </w:pPr>
                  <w:r>
                    <w:rPr/>
                  </w:r>
                </w:p>
              </w:txbxContent>
            </v:textbox>
          </v:rect>
        </w:pict>
      </w:r>
      <w:r>
        <w:pict>
          <v:rect fillcolor="#FFFFFF" strokecolor="#000000" strokeweight="0pt" style="position:absolute;width:41.05pt;height:19.55pt;margin-top:653.95pt;margin-left:159.35pt">
            <v:textbox inset="0pt,0pt,0pt,0pt">
              <w:txbxContent>
                <w:p>
                  <w:pPr>
                    <w:pStyle w:val="style81"/>
                    <w:spacing w:after="0" w:before="0"/>
                    <w:contextualSpacing w:val="false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</w:t>
                  </w:r>
                </w:p>
                <w:p>
                  <w:pPr>
                    <w:pStyle w:val="style81"/>
                    <w:spacing w:after="120" w:before="0"/>
                    <w:contextualSpacing w:val="false"/>
                    <w:rPr/>
                  </w:pPr>
                  <w:r>
                    <w:rPr/>
                  </w:r>
                </w:p>
              </w:txbxContent>
            </v:textbox>
          </v:rect>
        </w:pict>
      </w:r>
      <w:r>
        <w:pict>
          <v:rect fillcolor="#FFFFFF" strokecolor="#000000" strokeweight="0pt" style="position:absolute;width:199.7pt;height:17.35pt;margin-top:84.35pt;margin-left:144.4pt">
            <v:textbox inset="0pt,0pt,0pt,0pt">
              <w:txbxContent>
                <w:p>
                  <w:pPr>
                    <w:pStyle w:val="style81"/>
                    <w:spacing w:after="0" w:before="0"/>
                    <w:contextualSpacing w:val="false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Глава сельского поселения</w:t>
                  </w:r>
                </w:p>
                <w:p>
                  <w:pPr>
                    <w:pStyle w:val="style81"/>
                    <w:spacing w:after="120" w:before="0"/>
                    <w:contextualSpacing w:val="false"/>
                    <w:rPr/>
                  </w:pPr>
                  <w:r>
                    <w:rPr/>
                  </w:r>
                </w:p>
              </w:txbxContent>
            </v:textbox>
          </v:rect>
        </w:pict>
      </w:r>
      <w:r>
        <w:pict>
          <v:rect fillcolor="#FFFFFF" strokecolor="#000000" strokeweight="0pt" style="position:absolute;width:41.05pt;height:19.55pt;margin-top:653.95pt;margin-left:-38.2pt">
            <v:textbox inset="0pt,0pt,0pt,0pt">
              <w:txbxContent>
                <w:p>
                  <w:pPr>
                    <w:pStyle w:val="style81"/>
                    <w:spacing w:after="0" w:before="0"/>
                    <w:contextualSpacing w:val="false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нет</w:t>
                  </w:r>
                </w:p>
                <w:p>
                  <w:pPr>
                    <w:pStyle w:val="style81"/>
                    <w:spacing w:after="120" w:before="0"/>
                    <w:contextualSpacing w:val="false"/>
                    <w:rPr/>
                  </w:pPr>
                  <w:r>
                    <w:rPr/>
                  </w:r>
                </w:p>
              </w:txbxContent>
            </v:textbox>
          </v:rect>
        </w:pict>
      </w:r>
      <w:r>
        <w:pict>
          <v:rect fillcolor="#FFFFFF" strokecolor="#000000" strokeweight="0pt" style="position:absolute;width:245.5pt;height:46.6pt;margin-top:502.1pt;margin-left:-38.2pt">
            <v:textbox inset="7.2pt,3.6pt,7.2pt,3.6pt">
              <w:txbxContent>
                <w:p>
                  <w:pPr>
                    <w:pStyle w:val="style81"/>
                    <w:spacing w:after="0" w:before="0"/>
                    <w:contextualSpacing w:val="false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Рассмотрение проекта Решения о предоставлении муниципальной услуги (об отказе в предоставлении муниципальной услуги с указанием оснований для отказа)</w:t>
                  </w:r>
                </w:p>
                <w:p>
                  <w:pPr>
                    <w:pStyle w:val="style81"/>
                    <w:spacing w:after="120" w:before="0"/>
                    <w:contextualSpacing w:val="false"/>
                    <w:rPr/>
                  </w:pPr>
                  <w:r>
                    <w:rPr/>
                  </w:r>
                </w:p>
              </w:txbxContent>
            </v:textbox>
          </v:rect>
        </w:pict>
      </w:r>
      <w:r>
        <w:pict>
          <v:rect fillcolor="#FFFFFF" strokecolor="#000000" strokeweight="0pt" style="position:absolute;width:199.7pt;height:17.35pt;margin-top:178.45pt;margin-left:136.55pt">
            <v:textbox inset="0pt,0pt,0pt,0pt">
              <w:txbxContent>
                <w:p>
                  <w:pPr>
                    <w:pStyle w:val="style81"/>
                    <w:spacing w:after="0" w:before="0"/>
                    <w:contextualSpacing w:val="false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Ответственное должностное лицо</w:t>
                  </w:r>
                </w:p>
                <w:p>
                  <w:pPr>
                    <w:pStyle w:val="style81"/>
                    <w:spacing w:after="120" w:before="0"/>
                    <w:contextualSpacing w:val="false"/>
                    <w:rPr/>
                  </w:pPr>
                  <w:r>
                    <w:rPr/>
                  </w:r>
                </w:p>
              </w:txbxContent>
            </v:textbox>
          </v:rect>
        </w:pict>
      </w:r>
      <w:r>
        <w:pict>
          <v:rect fillcolor="#FFFFFF" strokecolor="#000000" strokeweight="0pt" style="position:absolute;width:245.5pt;height:62.3pt;margin-top:569.1pt;margin-left:-38.2pt">
            <v:textbox inset="7.2pt,3.6pt,7.2pt,3.6pt">
              <w:txbxContent>
                <w:p>
                  <w:pPr>
                    <w:pStyle w:val="style81"/>
                    <w:spacing w:after="0" w:before="0"/>
                    <w:contextualSpacing w:val="false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Направление проекта Решения о предоставлении муниципальной услуги (об отказе в предоставлении муниципальной услуги с указанием оснований для отказа) на подпись руководителю органа местного самоуправления</w:t>
                  </w:r>
                </w:p>
                <w:p>
                  <w:pPr>
                    <w:pStyle w:val="style81"/>
                    <w:spacing w:after="120" w:before="0"/>
                    <w:contextualSpacing w:val="false"/>
                    <w:rPr/>
                  </w:pPr>
                  <w:r>
                    <w:rPr/>
                  </w:r>
                </w:p>
              </w:txbxContent>
            </v:textbox>
          </v:rect>
        </w:pict>
      </w:r>
      <w:r>
        <w:pict>
          <v:rect fillcolor="#FFFFFF" strokecolor="#000000" strokeweight="0pt" style="position:absolute;width:199.7pt;height:17.35pt;margin-top:480.7pt;margin-left:-13.85pt">
            <v:textbox inset="0pt,0pt,0pt,0pt">
              <w:txbxContent>
                <w:p>
                  <w:pPr>
                    <w:pStyle w:val="style81"/>
                    <w:spacing w:after="0" w:before="0"/>
                    <w:contextualSpacing w:val="false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Глава сельского поселения</w:t>
                  </w:r>
                </w:p>
                <w:p>
                  <w:pPr>
                    <w:pStyle w:val="style81"/>
                    <w:spacing w:after="120" w:before="0"/>
                    <w:contextualSpacing w:val="false"/>
                    <w:rPr/>
                  </w:pPr>
                  <w:r>
                    <w:rPr/>
                  </w:r>
                </w:p>
              </w:txbxContent>
            </v:textbox>
          </v:rect>
        </w:pict>
      </w:r>
      <w:r>
        <w:pict>
          <v:rect fillcolor="#FFFFFF" strokecolor="#000000" strokeweight="0pt" style="position:absolute;width:245.5pt;height:66.55pt;margin-top:413.7pt;margin-left:-38.2pt">
            <v:textbox inset="7.2pt,3.6pt,7.2pt,3.6pt">
              <w:txbxContent>
                <w:p>
                  <w:pPr>
                    <w:pStyle w:val="style81"/>
                    <w:spacing w:after="0" w:before="0"/>
                    <w:contextualSpacing w:val="false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Подготовка проекта Решения о предоставлении муниципальной услуги (об отказе в предоставлении муниципальной услуги с указанием оснований для отказа) и передача для рассмотрения руководителю структурного подразделения</w:t>
                  </w:r>
                </w:p>
                <w:p>
                  <w:pPr>
                    <w:pStyle w:val="style81"/>
                    <w:spacing w:after="120" w:before="0"/>
                    <w:contextualSpacing w:val="false"/>
                    <w:rPr/>
                  </w:pPr>
                  <w:r>
                    <w:rPr/>
                  </w:r>
                </w:p>
              </w:txbxContent>
            </v:textbox>
          </v:rect>
        </w:pict>
      </w:r>
    </w:p>
    <w:p>
      <w:pPr>
        <w:pStyle w:val="style0"/>
        <w:spacing w:after="0" w:before="0" w:line="360" w:lineRule="auto"/>
        <w:contextualSpacing w:val="false"/>
        <w:jc w:val="center"/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</w:pPr>
      <w:r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  <w:t>Выдача результата предоставления муниципальной услуги Заявителю</w:t>
        <w:pict>
          <v:shape id="shape_0" style="position:absolute;margin-left:246.25pt;margin-top:103.7pt;width:0.45pt;height:27.5pt" type="shapetype_32">
            <v:wrap v:type="none"/>
            <v:fill detectmouseclick="t"/>
            <v:stroke color="black" endarrow="block" endarrowlength="medium" endarrowwidth="medium" endcap="flat" joinstyle="miter" weight="9360"/>
          </v:shape>
        </w:pict>
        <w:pict>
          <v:shape id="shape_0" style="position:absolute;margin-left:246.3pt;margin-top:169.3pt;width:0.4pt;height:35.8pt" type="shapetype_32">
            <v:wrap v:type="none"/>
            <v:fill detectmouseclick="t"/>
            <v:stroke color="black" endarrow="block" endarrowlength="medium" endarrowwidth="medium" endcap="flat" joinstyle="miter" weight="9360"/>
          </v:shape>
        </w:pict>
        <w:pict>
          <v:shape id="shape_0" style="position:absolute;margin-left:246.3pt;margin-top:234.15pt;width:0.45pt;height:33.2pt" type="shapetype_32">
            <v:wrap v:type="none"/>
            <v:fill detectmouseclick="t"/>
            <v:stroke color="black" endarrow="block" endarrowlength="medium" endarrowwidth="medium" endcap="flat" joinstyle="miter" weight="9360"/>
          </v:shape>
        </w:pict>
        <w:pict>
          <v:shape id="shape_0" style="position:absolute;margin-left:246.35pt;margin-top:309pt;width:0.45pt;height:28.2pt" type="shapetype_32">
            <v:wrap v:type="none"/>
            <v:fill detectmouseclick="t"/>
            <v:stroke color="black" endarrow="block" endarrowlength="medium" endarrowwidth="medium" endcap="flat" joinstyle="miter" weight="9360"/>
          </v:shape>
        </w:pict>
        <w:pict>
          <v:group coordorigin="1013,1019" coordsize="8325,1099" id="shape_0" style="position:absolute;margin-left:50.65pt;margin-top:50.95pt;width:416.25pt;height:54.95pt">
            <v:roundrect fillcolor="white" id="shape_0" style="position:absolute;left:2063;top:1019;width:5975;height:1045">
              <v:wrap v:type="none"/>
              <v:fill color2="black" detectmouseclick="t" type="solid"/>
              <v:stroke color="black" endcap="flat" joinstyle="miter" weight="9360"/>
            </v:roundrect>
            <v:shape fillcolor="white" id="shape_0" style="position:absolute;left:1013;top:1158;width:8324;height:960" type="shapetype_202">
              <v:wrap v:type="none"/>
              <v:fill color2="black" detectmouseclick="t" type="solid"/>
              <v:stroke color="#3465af" endcap="flat" joinstyle="round"/>
            </v:shape>
          </v:group>
        </w:pict>
        <w:pict>
          <v:group coordorigin="-1137,6736" coordsize="12455,1046" id="shape_0" style="position:absolute;margin-left:-56.85pt;margin-top:336.8pt;width:622.75pt;height:52.3pt">
            <v:roundrect fillcolor="white" id="shape_0" style="position:absolute;left:2062;top:6736;width:5975;height:1045">
              <v:wrap v:type="none"/>
              <v:fill color2="black" detectmouseclick="t" type="solid"/>
              <v:stroke color="black" endcap="flat" joinstyle="miter" weight="9360"/>
            </v:roundrect>
            <v:shape fillcolor="white" id="shape_0" style="position:absolute;left:-1137;top:6803;width:12454;height:960" type="shapetype_202">
              <v:wrap v:type="none"/>
              <v:fill color2="black" detectmouseclick="t" type="solid"/>
              <v:stroke color="#3465af" endcap="flat" joinstyle="round"/>
            </v:shape>
          </v:group>
        </w:pict>
      </w:r>
      <w:r>
        <w:pict>
          <v:rect fillcolor="#FFFFFF" strokecolor="#000000" strokeweight="0pt" style="position:absolute;width:298.8pt;height:38.05pt;margin-top:130.8pt;margin-left:103.15pt">
            <v:textbox inset="7.2pt,3.6pt,7.2pt,3.6pt">
              <w:txbxContent>
                <w:p>
                  <w:pPr>
                    <w:pStyle w:val="style81"/>
                    <w:spacing w:after="0" w:before="0"/>
                    <w:contextualSpacing w:val="false"/>
                    <w:jc w:val="center"/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>Уточнение данных Заявителя, проверка документов, удостоверяющих личность Заявителя</w:t>
                  </w:r>
                </w:p>
                <w:p>
                  <w:pPr>
                    <w:pStyle w:val="style81"/>
                    <w:spacing w:after="120" w:before="0"/>
                    <w:contextualSpacing w:val="false"/>
                    <w:rPr/>
                  </w:pPr>
                  <w:r>
                    <w:rPr/>
                  </w:r>
                </w:p>
              </w:txbxContent>
            </v:textbox>
          </v:rect>
        </w:pict>
      </w:r>
      <w:r>
        <w:pict>
          <v:rect fillcolor="#FFFFFF" strokecolor="#000000" strokeweight="0pt" style="position:absolute;width:298.8pt;height:28.8pt;margin-top:204.9pt;margin-left:103.15pt">
            <v:textbox inset="7.2pt,3.6pt,7.2pt,3.6pt">
              <w:txbxContent>
                <w:p>
                  <w:pPr>
                    <w:pStyle w:val="style81"/>
                    <w:spacing w:after="0" w:before="0"/>
                    <w:contextualSpacing w:val="false"/>
                    <w:jc w:val="center"/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>Осуществление записи в Журнал учета выдачи документов</w:t>
                  </w:r>
                </w:p>
                <w:p>
                  <w:pPr>
                    <w:pStyle w:val="style81"/>
                    <w:spacing w:after="120" w:before="0"/>
                    <w:contextualSpacing w:val="false"/>
                    <w:rPr/>
                  </w:pPr>
                  <w:r>
                    <w:rPr/>
                  </w:r>
                </w:p>
              </w:txbxContent>
            </v:textbox>
          </v:rect>
        </w:pict>
      </w:r>
      <w:r>
        <w:pict>
          <v:rect fillcolor="#FFFFFF" strokecolor="#000000" strokeweight="0pt" style="position:absolute;width:298.8pt;height:41.6pt;margin-top:266.95pt;margin-left:103.15pt">
            <v:textbox inset="7.2pt,3.6pt,7.2pt,3.6pt">
              <w:txbxContent>
                <w:p>
                  <w:pPr>
                    <w:pStyle w:val="style81"/>
                    <w:spacing w:after="0" w:before="0"/>
                    <w:contextualSpacing w:val="false"/>
                    <w:jc w:val="center"/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>Выдача Заявителю результатов предоставления муниципальной услуги и иных документов, необходимых для выдачи Заявителю</w:t>
                  </w:r>
                </w:p>
                <w:p>
                  <w:pPr>
                    <w:pStyle w:val="style81"/>
                    <w:spacing w:after="120" w:before="0"/>
                    <w:contextualSpacing w:val="false"/>
                    <w:rPr/>
                  </w:pPr>
                  <w:r>
                    <w:rPr/>
                  </w:r>
                </w:p>
              </w:txbxContent>
            </v:textbox>
          </v:rect>
        </w:pict>
      </w:r>
    </w:p>
    <w:p>
      <w:pPr>
        <w:pStyle w:val="style0"/>
        <w:spacing w:after="0" w:before="0" w:line="360" w:lineRule="auto"/>
        <w:contextualSpacing w:val="false"/>
        <w:jc w:val="center"/>
        <w:rPr/>
      </w:pPr>
      <w:r>
        <w:rPr/>
      </w:r>
    </w:p>
    <w:p>
      <w:pPr>
        <w:pStyle w:val="style0"/>
        <w:spacing w:after="0" w:before="0" w:line="360" w:lineRule="auto"/>
        <w:contextualSpacing w:val="false"/>
        <w:jc w:val="center"/>
        <w:rPr/>
      </w:pPr>
      <w:r>
        <w:rPr/>
      </w:r>
    </w:p>
    <w:p>
      <w:pPr>
        <w:pStyle w:val="style0"/>
        <w:spacing w:after="0" w:before="0" w:line="360" w:lineRule="auto"/>
        <w:contextualSpacing w:val="false"/>
        <w:jc w:val="center"/>
        <w:rPr/>
      </w:pPr>
      <w:r>
        <w:rPr/>
      </w:r>
    </w:p>
    <w:p>
      <w:pPr>
        <w:pStyle w:val="style0"/>
        <w:spacing w:after="0" w:before="0" w:line="360" w:lineRule="auto"/>
        <w:contextualSpacing w:val="false"/>
        <w:jc w:val="center"/>
        <w:rPr/>
      </w:pPr>
      <w:r>
        <w:rPr/>
      </w:r>
    </w:p>
    <w:p>
      <w:pPr>
        <w:pStyle w:val="style0"/>
        <w:spacing w:after="0" w:before="0" w:line="360" w:lineRule="auto"/>
        <w:contextualSpacing w:val="false"/>
        <w:jc w:val="center"/>
        <w:rPr/>
      </w:pPr>
      <w:r>
        <w:rPr/>
      </w:r>
    </w:p>
    <w:p>
      <w:pPr>
        <w:pStyle w:val="style0"/>
        <w:spacing w:after="0" w:before="0" w:line="360" w:lineRule="auto"/>
        <w:contextualSpacing w:val="false"/>
        <w:jc w:val="center"/>
        <w:rPr/>
      </w:pPr>
      <w:r>
        <w:rPr/>
      </w:r>
    </w:p>
    <w:p>
      <w:pPr>
        <w:pStyle w:val="style0"/>
        <w:spacing w:after="0" w:before="0" w:line="360" w:lineRule="auto"/>
        <w:contextualSpacing w:val="false"/>
        <w:jc w:val="center"/>
        <w:rPr/>
      </w:pPr>
      <w:r>
        <w:rPr/>
      </w:r>
    </w:p>
    <w:p>
      <w:pPr>
        <w:pStyle w:val="style0"/>
        <w:spacing w:after="0" w:before="0" w:line="360" w:lineRule="auto"/>
        <w:contextualSpacing w:val="false"/>
        <w:jc w:val="center"/>
        <w:rPr/>
      </w:pPr>
      <w:r>
        <w:rPr/>
      </w:r>
    </w:p>
    <w:p>
      <w:pPr>
        <w:pStyle w:val="style0"/>
        <w:spacing w:after="0" w:before="0" w:line="360" w:lineRule="auto"/>
        <w:contextualSpacing w:val="false"/>
        <w:jc w:val="center"/>
        <w:rPr/>
      </w:pPr>
      <w:r>
        <w:rPr/>
      </w:r>
    </w:p>
    <w:p>
      <w:pPr>
        <w:pStyle w:val="style0"/>
        <w:spacing w:after="0" w:before="0" w:line="360" w:lineRule="auto"/>
        <w:contextualSpacing w:val="false"/>
        <w:jc w:val="center"/>
        <w:rPr/>
      </w:pPr>
      <w:r>
        <w:rPr/>
      </w:r>
    </w:p>
    <w:p>
      <w:pPr>
        <w:pStyle w:val="style0"/>
        <w:spacing w:after="0" w:before="0" w:line="360" w:lineRule="auto"/>
        <w:contextualSpacing w:val="false"/>
        <w:jc w:val="center"/>
        <w:rPr/>
      </w:pPr>
      <w:r>
        <w:rPr/>
      </w:r>
    </w:p>
    <w:p>
      <w:pPr>
        <w:pStyle w:val="style0"/>
        <w:spacing w:after="0" w:before="0" w:line="360" w:lineRule="auto"/>
        <w:contextualSpacing w:val="false"/>
        <w:jc w:val="center"/>
        <w:rPr/>
      </w:pPr>
      <w:r>
        <w:rPr/>
      </w:r>
    </w:p>
    <w:p>
      <w:pPr>
        <w:pStyle w:val="style0"/>
        <w:spacing w:after="0" w:before="0" w:line="360" w:lineRule="auto"/>
        <w:contextualSpacing w:val="false"/>
        <w:jc w:val="center"/>
        <w:rPr/>
      </w:pPr>
      <w:r>
        <w:rPr/>
      </w:r>
    </w:p>
    <w:p>
      <w:pPr>
        <w:pStyle w:val="style0"/>
        <w:spacing w:after="0" w:before="0" w:line="360" w:lineRule="auto"/>
        <w:contextualSpacing w:val="false"/>
        <w:jc w:val="center"/>
        <w:rPr/>
      </w:pPr>
      <w:r>
        <w:rPr/>
      </w:r>
    </w:p>
    <w:p>
      <w:pPr>
        <w:pStyle w:val="style0"/>
        <w:spacing w:after="0" w:before="0" w:line="360" w:lineRule="auto"/>
        <w:contextualSpacing w:val="false"/>
        <w:jc w:val="center"/>
        <w:rPr/>
      </w:pPr>
      <w:r>
        <w:rPr/>
      </w:r>
    </w:p>
    <w:p>
      <w:pPr>
        <w:pStyle w:val="style0"/>
        <w:spacing w:after="0" w:before="0" w:line="360" w:lineRule="auto"/>
        <w:contextualSpacing w:val="false"/>
        <w:jc w:val="center"/>
        <w:rPr/>
      </w:pPr>
      <w:r>
        <w:rPr/>
      </w:r>
    </w:p>
    <w:p>
      <w:pPr>
        <w:pStyle w:val="style0"/>
        <w:spacing w:after="0" w:before="0" w:line="360" w:lineRule="auto"/>
        <w:contextualSpacing w:val="false"/>
        <w:jc w:val="center"/>
        <w:rPr/>
      </w:pPr>
      <w:r>
        <w:rPr/>
      </w:r>
    </w:p>
    <w:p>
      <w:pPr>
        <w:pStyle w:val="style0"/>
        <w:spacing w:after="0" w:before="0" w:line="360" w:lineRule="auto"/>
        <w:contextualSpacing w:val="false"/>
        <w:jc w:val="center"/>
        <w:rPr/>
      </w:pPr>
      <w:r>
        <w:rPr/>
      </w:r>
    </w:p>
    <w:p>
      <w:pPr>
        <w:pStyle w:val="style0"/>
        <w:spacing w:after="0" w:before="0" w:line="360" w:lineRule="auto"/>
        <w:contextualSpacing w:val="false"/>
        <w:jc w:val="center"/>
        <w:rPr/>
      </w:pPr>
      <w:r>
        <w:rPr/>
      </w:r>
    </w:p>
    <w:p>
      <w:pPr>
        <w:pStyle w:val="style0"/>
        <w:spacing w:after="0" w:before="0" w:line="360" w:lineRule="auto"/>
        <w:contextualSpacing w:val="false"/>
        <w:jc w:val="center"/>
        <w:rPr/>
      </w:pPr>
      <w:r>
        <w:rPr/>
      </w:r>
    </w:p>
    <w:p>
      <w:pPr>
        <w:pStyle w:val="style0"/>
        <w:spacing w:after="0" w:before="0" w:line="360" w:lineRule="auto"/>
        <w:contextualSpacing w:val="false"/>
        <w:jc w:val="center"/>
        <w:rPr/>
      </w:pPr>
      <w:r>
        <w:rPr/>
      </w:r>
    </w:p>
    <w:p>
      <w:pPr>
        <w:pStyle w:val="style0"/>
        <w:spacing w:after="0" w:before="0" w:line="360" w:lineRule="auto"/>
        <w:contextualSpacing w:val="false"/>
        <w:jc w:val="center"/>
        <w:rPr/>
      </w:pPr>
      <w:r>
        <w:rPr/>
      </w:r>
    </w:p>
    <w:p>
      <w:pPr>
        <w:pStyle w:val="style0"/>
        <w:spacing w:after="0" w:before="0" w:line="360" w:lineRule="auto"/>
        <w:contextualSpacing w:val="false"/>
        <w:jc w:val="center"/>
        <w:rPr/>
      </w:pPr>
      <w:r>
        <w:rPr/>
      </w:r>
    </w:p>
    <w:p>
      <w:pPr>
        <w:pStyle w:val="style0"/>
        <w:spacing w:after="0" w:before="0" w:line="360" w:lineRule="auto"/>
        <w:contextualSpacing w:val="false"/>
        <w:jc w:val="center"/>
        <w:rPr/>
      </w:pPr>
      <w:r>
        <w:rPr/>
      </w:r>
    </w:p>
    <w:p>
      <w:pPr>
        <w:pStyle w:val="style0"/>
        <w:spacing w:after="0" w:before="0" w:line="360" w:lineRule="auto"/>
        <w:contextualSpacing w:val="false"/>
        <w:jc w:val="center"/>
        <w:rPr/>
      </w:pPr>
      <w:r>
        <w:rPr/>
      </w:r>
    </w:p>
    <w:p>
      <w:pPr>
        <w:pStyle w:val="style0"/>
        <w:spacing w:after="0" w:before="0" w:line="360" w:lineRule="auto"/>
        <w:contextualSpacing w:val="false"/>
        <w:jc w:val="center"/>
        <w:rPr/>
      </w:pPr>
      <w:r>
        <w:rPr/>
      </w:r>
    </w:p>
    <w:p>
      <w:pPr>
        <w:pStyle w:val="style0"/>
        <w:spacing w:after="0" w:before="0" w:line="360" w:lineRule="auto"/>
        <w:contextualSpacing w:val="false"/>
        <w:jc w:val="center"/>
        <w:rPr/>
      </w:pPr>
      <w:r>
        <w:rPr/>
      </w:r>
    </w:p>
    <w:p>
      <w:pPr>
        <w:pStyle w:val="style0"/>
        <w:spacing w:after="0" w:before="0" w:line="360" w:lineRule="auto"/>
        <w:contextualSpacing w:val="false"/>
        <w:jc w:val="center"/>
        <w:rPr/>
      </w:pPr>
      <w:r>
        <w:rPr/>
      </w:r>
    </w:p>
    <w:p>
      <w:pPr>
        <w:pStyle w:val="style0"/>
        <w:spacing w:after="0" w:before="0" w:line="360" w:lineRule="auto"/>
        <w:contextualSpacing w:val="false"/>
        <w:jc w:val="center"/>
        <w:rPr/>
      </w:pPr>
      <w:r>
        <w:rPr/>
      </w:r>
    </w:p>
    <w:p>
      <w:pPr>
        <w:pStyle w:val="style0"/>
        <w:spacing w:after="0" w:before="0" w:line="360" w:lineRule="auto"/>
        <w:contextualSpacing w:val="false"/>
        <w:jc w:val="center"/>
        <w:rPr/>
      </w:pPr>
      <w:r>
        <w:rPr/>
      </w:r>
    </w:p>
    <w:p>
      <w:pPr>
        <w:pStyle w:val="style0"/>
        <w:spacing w:after="0" w:before="0" w:line="360" w:lineRule="auto"/>
        <w:contextualSpacing w:val="false"/>
        <w:jc w:val="center"/>
        <w:rPr/>
      </w:pPr>
      <w:r>
        <w:rPr/>
      </w:r>
    </w:p>
    <w:p>
      <w:pPr>
        <w:pStyle w:val="style0"/>
        <w:spacing w:after="0" w:before="0" w:line="360" w:lineRule="auto"/>
        <w:contextualSpacing w:val="false"/>
        <w:jc w:val="center"/>
        <w:rPr/>
      </w:pPr>
      <w:r>
        <w:rPr/>
      </w:r>
    </w:p>
    <w:p>
      <w:pPr>
        <w:pStyle w:val="style0"/>
        <w:spacing w:after="0" w:before="0" w:line="360" w:lineRule="auto"/>
        <w:contextualSpacing w:val="false"/>
        <w:jc w:val="center"/>
        <w:rPr/>
      </w:pPr>
      <w:r>
        <w:rPr/>
      </w:r>
    </w:p>
    <w:p>
      <w:pPr>
        <w:pStyle w:val="style0"/>
        <w:spacing w:after="0" w:before="0" w:line="360" w:lineRule="auto"/>
        <w:contextualSpacing w:val="false"/>
        <w:jc w:val="center"/>
        <w:rPr/>
      </w:pPr>
      <w:r>
        <w:rPr/>
      </w:r>
    </w:p>
    <w:p>
      <w:pPr>
        <w:pStyle w:val="style0"/>
        <w:spacing w:after="0" w:before="0" w:line="360" w:lineRule="auto"/>
        <w:contextualSpacing w:val="false"/>
        <w:jc w:val="center"/>
        <w:rPr/>
      </w:pPr>
      <w:r>
        <w:rPr/>
      </w:r>
    </w:p>
    <w:p>
      <w:pPr>
        <w:pStyle w:val="style0"/>
        <w:spacing w:after="0" w:before="0" w:line="360" w:lineRule="auto"/>
        <w:contextualSpacing w:val="false"/>
        <w:jc w:val="center"/>
        <w:rPr/>
      </w:pPr>
      <w:r>
        <w:rPr/>
      </w:r>
    </w:p>
    <w:p>
      <w:pPr>
        <w:pStyle w:val="style0"/>
        <w:spacing w:after="0" w:before="0" w:line="200" w:lineRule="atLeast"/>
        <w:ind w:hanging="0" w:left="4253" w:right="11"/>
        <w:contextualSpacing w:val="false"/>
        <w:jc w:val="right"/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</w:pPr>
      <w:r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  <w:t>Приложение 3</w:t>
      </w:r>
    </w:p>
    <w:p>
      <w:pPr>
        <w:pStyle w:val="style0"/>
        <w:spacing w:after="0" w:before="0" w:line="200" w:lineRule="atLeast"/>
        <w:ind w:hanging="0" w:left="4253" w:right="11"/>
        <w:contextualSpacing w:val="false"/>
        <w:jc w:val="right"/>
        <w:rPr>
          <w:rFonts w:ascii="Times New Roman" w:cs="Times New Roman" w:eastAsia="Lucida Sans Unicode" w:hAnsi="Times New Roman"/>
          <w:bCs/>
          <w:color w:val="000000"/>
          <w:sz w:val="24"/>
          <w:szCs w:val="24"/>
          <w:lang w:bidi="hi-IN" w:eastAsia="hi-IN"/>
        </w:rPr>
      </w:pPr>
      <w:r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  <w:t xml:space="preserve">к административному </w:t>
      </w:r>
      <w:r>
        <w:rPr>
          <w:rFonts w:ascii="Times New Roman" w:cs="Times New Roman" w:eastAsia="Lucida Sans Unicode" w:hAnsi="Times New Roman"/>
          <w:color w:val="000000"/>
          <w:sz w:val="24"/>
          <w:szCs w:val="24"/>
          <w:lang w:bidi="hi-IN" w:eastAsia="hi-IN"/>
        </w:rPr>
        <w:t xml:space="preserve">регламенту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Lucida Sans Unicode" w:hAnsi="Times New Roman"/>
          <w:color w:val="000000"/>
          <w:sz w:val="24"/>
          <w:szCs w:val="24"/>
          <w:lang w:bidi="hi-IN" w:eastAsia="hi-IN"/>
        </w:rPr>
        <w:t>предоставления муниципальной услуги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Lucida Sans Unicode" w:hAnsi="Times New Roman"/>
          <w:bCs/>
          <w:color w:val="000000"/>
          <w:sz w:val="24"/>
          <w:szCs w:val="24"/>
          <w:lang w:bidi="hi-IN" w:eastAsia="hi-IN"/>
        </w:rPr>
        <w:t xml:space="preserve"> </w:t>
      </w:r>
      <w:r>
        <w:rPr>
          <w:rFonts w:ascii="Times New Roman" w:cs="Times New Roman" w:eastAsia="Lucida Sans Unicode" w:hAnsi="Times New Roman"/>
          <w:b/>
          <w:bCs/>
          <w:color w:val="000000"/>
          <w:sz w:val="24"/>
          <w:szCs w:val="24"/>
          <w:lang w:bidi="hi-IN" w:eastAsia="hi-IN"/>
        </w:rPr>
        <w:t>«</w:t>
      </w:r>
      <w:r>
        <w:rPr>
          <w:rFonts w:ascii="Times New Roman" w:cs="Times New Roman" w:eastAsia="Lucida Sans Unicode" w:hAnsi="Times New Roman"/>
          <w:bCs/>
          <w:color w:val="000000"/>
          <w:sz w:val="24"/>
          <w:szCs w:val="24"/>
          <w:lang w:bidi="hi-IN" w:eastAsia="hi-IN"/>
        </w:rPr>
        <w:t xml:space="preserve">Выдача разрешения </w:t>
      </w:r>
      <w:r>
        <w:rPr>
          <w:rFonts w:ascii="Times New Roman" w:cs="Times New Roman" w:eastAsia="Lucida Sans Unicode" w:hAnsi="Times New Roman"/>
          <w:color w:val="000000"/>
          <w:sz w:val="24"/>
          <w:szCs w:val="24"/>
          <w:lang w:bidi="hi-IN" w:eastAsia="hi-IN"/>
        </w:rPr>
        <w:t xml:space="preserve">на размещение мест временного хранения отходов на территории </w:t>
      </w:r>
      <w:r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  <w:t>Новоталицкого</w:t>
      </w:r>
      <w:r>
        <w:rPr>
          <w:rFonts w:ascii="Times New Roman" w:cs="Times New Roman" w:eastAsia="Lucida Sans Unicode" w:hAnsi="Times New Roman"/>
          <w:color w:val="000000"/>
          <w:sz w:val="24"/>
          <w:szCs w:val="24"/>
          <w:lang w:bidi="hi-IN" w:eastAsia="hi-IN"/>
        </w:rPr>
        <w:t xml:space="preserve"> сельского поселения Ивановского муниципального района Ивановской области</w:t>
      </w:r>
      <w:r>
        <w:rPr>
          <w:rFonts w:ascii="Times New Roman" w:cs="Times New Roman" w:eastAsia="Lucida Sans Unicode" w:hAnsi="Times New Roman"/>
          <w:bCs/>
          <w:color w:val="000000"/>
          <w:sz w:val="24"/>
          <w:szCs w:val="24"/>
          <w:lang w:bidi="hi-IN" w:eastAsia="hi-IN"/>
        </w:rPr>
        <w:t>»</w:t>
      </w:r>
    </w:p>
    <w:p>
      <w:pPr>
        <w:pStyle w:val="style0"/>
        <w:tabs>
          <w:tab w:leader="none" w:pos="0" w:val="left"/>
        </w:tabs>
        <w:spacing w:after="0" w:before="0" w:line="200" w:lineRule="atLeast"/>
        <w:ind w:hanging="0" w:left="4253" w:right="0"/>
        <w:contextualSpacing w:val="false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tabs>
          <w:tab w:leader="none" w:pos="4013" w:val="left"/>
        </w:tabs>
        <w:spacing w:after="0" w:before="0" w:line="2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ind w:hanging="0" w:left="4395" w:right="0"/>
        <w:contextualSpacing w:val="false"/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</w:pPr>
      <w:r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  <w:t xml:space="preserve">Главе Новоталицкого сельского поселения </w:t>
      </w:r>
    </w:p>
    <w:p>
      <w:pPr>
        <w:pStyle w:val="style0"/>
        <w:spacing w:after="0" w:before="0" w:line="100" w:lineRule="atLeast"/>
        <w:ind w:hanging="0" w:left="4395" w:right="0"/>
        <w:contextualSpacing w:val="false"/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</w:pPr>
      <w:r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  <w:t>Ивановского муниципального района</w:t>
      </w:r>
    </w:p>
    <w:p>
      <w:pPr>
        <w:pStyle w:val="style0"/>
        <w:spacing w:after="0" w:before="0" w:line="100" w:lineRule="atLeast"/>
        <w:ind w:hanging="0" w:left="4253" w:right="0"/>
        <w:contextualSpacing w:val="false"/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</w:pPr>
      <w:r>
        <w:rPr>
          <w:rFonts w:ascii="Times New Roman" w:cs="Times New Roman" w:eastAsia="Times New Roman" w:hAnsi="Times New Roman"/>
          <w:sz w:val="24"/>
          <w:szCs w:val="24"/>
          <w:lang w:bidi="hi-IN" w:eastAsia="hi-IN"/>
        </w:rPr>
        <w:t xml:space="preserve">  </w:t>
      </w:r>
      <w:r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  <w:t>от:________________________________</w:t>
      </w:r>
    </w:p>
    <w:p>
      <w:pPr>
        <w:pStyle w:val="style0"/>
        <w:spacing w:after="0" w:before="0" w:line="100" w:lineRule="atLeast"/>
        <w:ind w:hanging="0" w:left="4253" w:right="0"/>
        <w:contextualSpacing w:val="false"/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</w:pPr>
      <w:r>
        <w:rPr>
          <w:rFonts w:ascii="Times New Roman" w:cs="Times New Roman" w:eastAsia="Times New Roman" w:hAnsi="Times New Roman"/>
          <w:sz w:val="24"/>
          <w:szCs w:val="24"/>
          <w:lang w:bidi="hi-IN" w:eastAsia="hi-IN"/>
        </w:rPr>
        <w:t xml:space="preserve">                </w:t>
      </w:r>
      <w:r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  <w:t>Ф.И.О.  (наименование) заявителя</w:t>
      </w:r>
    </w:p>
    <w:p>
      <w:pPr>
        <w:pStyle w:val="style0"/>
        <w:spacing w:after="0" w:before="0" w:line="100" w:lineRule="atLeast"/>
        <w:ind w:hanging="0" w:left="4253" w:right="0"/>
        <w:contextualSpacing w:val="false"/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</w:pPr>
      <w:r>
        <w:rPr>
          <w:rFonts w:ascii="Times New Roman" w:cs="Times New Roman" w:eastAsia="Times New Roman" w:hAnsi="Times New Roman"/>
          <w:sz w:val="24"/>
          <w:szCs w:val="24"/>
          <w:lang w:bidi="hi-IN" w:eastAsia="hi-IN"/>
        </w:rPr>
        <w:t xml:space="preserve">  </w:t>
      </w:r>
      <w:r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  <w:t>_____________________________________</w:t>
      </w:r>
    </w:p>
    <w:p>
      <w:pPr>
        <w:pStyle w:val="style0"/>
        <w:spacing w:after="0" w:before="0" w:line="100" w:lineRule="atLeast"/>
        <w:ind w:hanging="0" w:left="4253" w:right="0"/>
        <w:contextualSpacing w:val="false"/>
        <w:jc w:val="center"/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</w:pPr>
      <w:r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  <w:t>паспортные данные (если обращается гражданин,</w:t>
      </w:r>
    </w:p>
    <w:p>
      <w:pPr>
        <w:pStyle w:val="style0"/>
        <w:spacing w:after="0" w:before="0" w:line="100" w:lineRule="atLeast"/>
        <w:ind w:hanging="0" w:left="4253" w:right="0"/>
        <w:contextualSpacing w:val="false"/>
        <w:jc w:val="center"/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</w:pPr>
      <w:r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  <w:t>для юридического лица указать реквизиты)</w:t>
      </w:r>
    </w:p>
    <w:p>
      <w:pPr>
        <w:pStyle w:val="style0"/>
        <w:spacing w:after="0" w:before="0" w:line="100" w:lineRule="atLeast"/>
        <w:ind w:hanging="0" w:left="4253" w:right="0"/>
        <w:contextualSpacing w:val="false"/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</w:pPr>
      <w:r>
        <w:rPr>
          <w:rFonts w:ascii="Times New Roman" w:cs="Times New Roman" w:eastAsia="Times New Roman" w:hAnsi="Times New Roman"/>
          <w:sz w:val="24"/>
          <w:szCs w:val="24"/>
          <w:lang w:bidi="hi-IN" w:eastAsia="hi-IN"/>
        </w:rPr>
        <w:t xml:space="preserve">  </w:t>
      </w:r>
      <w:r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  <w:t>_____________________________________</w:t>
      </w:r>
    </w:p>
    <w:p>
      <w:pPr>
        <w:pStyle w:val="style0"/>
        <w:spacing w:after="0" w:before="0" w:line="100" w:lineRule="atLeast"/>
        <w:ind w:hanging="0" w:left="4253" w:right="0"/>
        <w:contextualSpacing w:val="false"/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</w:pPr>
      <w:r>
        <w:rPr>
          <w:rFonts w:ascii="Times New Roman" w:cs="Times New Roman" w:eastAsia="Times New Roman" w:hAnsi="Times New Roman"/>
          <w:sz w:val="24"/>
          <w:szCs w:val="24"/>
          <w:lang w:bidi="hi-IN" w:eastAsia="hi-IN"/>
        </w:rPr>
        <w:t xml:space="preserve">  </w:t>
      </w:r>
      <w:r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  <w:t>_____________________________________</w:t>
      </w:r>
    </w:p>
    <w:p>
      <w:pPr>
        <w:pStyle w:val="style0"/>
        <w:spacing w:after="0" w:before="0" w:line="100" w:lineRule="atLeast"/>
        <w:ind w:hanging="0" w:left="4253" w:right="0"/>
        <w:contextualSpacing w:val="false"/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</w:pPr>
      <w:r>
        <w:rPr>
          <w:rFonts w:ascii="Times New Roman" w:cs="Times New Roman" w:eastAsia="Times New Roman" w:hAnsi="Times New Roman"/>
          <w:sz w:val="24"/>
          <w:szCs w:val="24"/>
          <w:lang w:bidi="hi-IN" w:eastAsia="hi-IN"/>
        </w:rPr>
        <w:t xml:space="preserve">  </w:t>
      </w:r>
      <w:r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  <w:t>_____________________________________</w:t>
      </w:r>
    </w:p>
    <w:p>
      <w:pPr>
        <w:pStyle w:val="style0"/>
        <w:tabs>
          <w:tab w:leader="none" w:pos="0" w:val="left"/>
        </w:tabs>
        <w:spacing w:after="0" w:before="0" w:line="100" w:lineRule="atLeast"/>
        <w:ind w:hanging="0" w:left="4253" w:right="0"/>
        <w:contextualSpacing w:val="false"/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</w:pPr>
      <w:r>
        <w:rPr>
          <w:rFonts w:ascii="Times New Roman" w:cs="Times New Roman" w:eastAsia="Times New Roman" w:hAnsi="Times New Roman"/>
          <w:sz w:val="24"/>
          <w:szCs w:val="24"/>
          <w:lang w:bidi="hi-IN" w:eastAsia="hi-IN"/>
        </w:rPr>
        <w:t xml:space="preserve">  </w:t>
      </w:r>
      <w:r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  <w:t>Почтовый адрес:_______________________</w:t>
      </w:r>
    </w:p>
    <w:p>
      <w:pPr>
        <w:pStyle w:val="style0"/>
        <w:tabs>
          <w:tab w:leader="none" w:pos="0" w:val="left"/>
        </w:tabs>
        <w:spacing w:after="0" w:before="0" w:line="100" w:lineRule="atLeast"/>
        <w:ind w:hanging="0" w:left="4253" w:right="0"/>
        <w:contextualSpacing w:val="false"/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</w:pPr>
      <w:r>
        <w:rPr>
          <w:rFonts w:ascii="Times New Roman" w:cs="Times New Roman" w:eastAsia="Times New Roman" w:hAnsi="Times New Roman"/>
          <w:sz w:val="24"/>
          <w:szCs w:val="24"/>
          <w:lang w:bidi="hi-IN" w:eastAsia="hi-IN"/>
        </w:rPr>
        <w:t xml:space="preserve">  </w:t>
      </w:r>
      <w:r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  <w:t>_____________________________________</w:t>
      </w:r>
    </w:p>
    <w:p>
      <w:pPr>
        <w:pStyle w:val="style0"/>
        <w:spacing w:after="0" w:before="0" w:line="100" w:lineRule="atLeast"/>
        <w:ind w:hanging="0" w:left="4253" w:right="0"/>
        <w:contextualSpacing w:val="false"/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</w:pPr>
      <w:r>
        <w:rPr>
          <w:rFonts w:ascii="Times New Roman" w:cs="Times New Roman" w:eastAsia="Times New Roman" w:hAnsi="Times New Roman"/>
          <w:sz w:val="24"/>
          <w:szCs w:val="24"/>
          <w:lang w:bidi="hi-IN" w:eastAsia="hi-IN"/>
        </w:rPr>
        <w:t xml:space="preserve">  </w:t>
      </w:r>
      <w:r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  <w:t>Контактный телефон___________________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360" w:lineRule="auto"/>
        <w:contextualSpacing w:val="false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360" w:lineRule="auto"/>
        <w:ind w:hanging="0" w:left="220" w:right="0"/>
        <w:contextualSpacing w:val="false"/>
        <w:jc w:val="center"/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</w:pPr>
      <w:r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  <w:t>жалоба.</w:t>
      </w:r>
    </w:p>
    <w:p>
      <w:pPr>
        <w:pStyle w:val="style0"/>
        <w:spacing w:after="0" w:before="0" w:line="100" w:lineRule="atLeast"/>
        <w:ind w:hanging="0" w:left="220" w:right="0"/>
        <w:contextualSpacing w:val="false"/>
        <w:jc w:val="both"/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</w:pPr>
      <w:r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>
      <w:pPr>
        <w:pStyle w:val="style0"/>
        <w:spacing w:after="0" w:before="0" w:line="100" w:lineRule="atLeast"/>
        <w:ind w:hanging="0" w:left="220" w:right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ind w:hanging="0" w:left="220" w:right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ind w:hanging="0" w:left="220" w:right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ind w:hanging="0" w:left="220" w:right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200" w:lineRule="atLeast"/>
        <w:ind w:hanging="0" w:left="220" w:right="0"/>
        <w:contextualSpacing w:val="false"/>
        <w:jc w:val="both"/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</w:pPr>
      <w:r>
        <w:rPr>
          <w:rFonts w:ascii="Times New Roman" w:cs="Times New Roman" w:eastAsia="Times New Roman" w:hAnsi="Times New Roman"/>
          <w:sz w:val="24"/>
          <w:szCs w:val="24"/>
          <w:lang w:bidi="hi-IN" w:eastAsia="hi-IN"/>
        </w:rPr>
        <w:t xml:space="preserve"> </w:t>
      </w:r>
      <w:r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  <w:t>«____»________20___г.           ___________________                     _________________</w:t>
      </w:r>
    </w:p>
    <w:p>
      <w:pPr>
        <w:pStyle w:val="style0"/>
        <w:spacing w:after="0" w:before="0" w:line="200" w:lineRule="atLeast"/>
        <w:ind w:hanging="0" w:left="220" w:right="0"/>
        <w:contextualSpacing w:val="false"/>
        <w:jc w:val="both"/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</w:pPr>
      <w:r>
        <w:rPr>
          <w:rFonts w:ascii="Times New Roman" w:cs="Times New Roman" w:eastAsia="Times New Roman" w:hAnsi="Times New Roman"/>
          <w:sz w:val="24"/>
          <w:szCs w:val="24"/>
          <w:lang w:bidi="hi-IN" w:eastAsia="hi-IN"/>
        </w:rPr>
        <w:t xml:space="preserve">                                                             </w:t>
      </w:r>
      <w:r>
        <w:rPr>
          <w:rFonts w:ascii="Times New Roman" w:cs="Times New Roman" w:eastAsia="Lucida Sans Unicode" w:hAnsi="Times New Roman"/>
          <w:sz w:val="24"/>
          <w:szCs w:val="24"/>
          <w:lang w:bidi="hi-IN" w:eastAsia="hi-IN"/>
        </w:rPr>
        <w:t>(подпись)                                               Ф.И.О.</w:t>
      </w:r>
    </w:p>
    <w:p>
      <w:pPr>
        <w:pStyle w:val="style0"/>
        <w:spacing w:after="0" w:before="0" w:line="100" w:lineRule="atLeast"/>
        <w:ind w:hanging="0" w:left="220" w:right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line="100" w:lineRule="atLeast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line="100" w:lineRule="atLeast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120" w:before="0" w:line="100" w:lineRule="atLeast"/>
        <w:ind w:firstLine="540" w:left="0" w:right="0"/>
        <w:contextualSpacing w:val="false"/>
        <w:jc w:val="both"/>
        <w:rPr/>
      </w:pPr>
      <w:r>
        <w:rPr/>
      </w:r>
    </w:p>
    <w:p>
      <w:pPr>
        <w:pStyle w:val="style0"/>
        <w:widowControl w:val="false"/>
        <w:suppressAutoHyphens w:val="true"/>
        <w:spacing w:after="200" w:before="0"/>
        <w:contextualSpacing w:val="false"/>
        <w:textAlignment w:val="baseline"/>
        <w:rPr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-2458" w:linePitch="40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ymbol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Tahoma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  <w:rPr>
        <w:shd w:fill="C0C0C0" w:val="clear"/>
      </w:rPr>
    </w:lvl>
    <w:lvl w:ilvl="1">
      <w:start w:val="1"/>
      <w:numFmt w:val="decimal"/>
      <w:lvlText w:val="%1.%2."/>
      <w:lvlJc w:val="left"/>
      <w:pPr>
        <w:ind w:hanging="360" w:left="1080"/>
      </w:pPr>
      <w:rPr/>
    </w:lvl>
    <w:lvl w:ilvl="2">
      <w:start w:val="1"/>
      <w:numFmt w:val="decimal"/>
      <w:lvlText w:val="%1.%2.%3."/>
      <w:lvlJc w:val="left"/>
      <w:pPr>
        <w:ind w:hanging="360" w:left="1440"/>
      </w:pPr>
    </w:lvl>
    <w:lvl w:ilvl="3">
      <w:start w:val="1"/>
      <w:numFmt w:val="decimal"/>
      <w:lvlText w:val="%1.%2.%3.%4."/>
      <w:lvlJc w:val="left"/>
      <w:pPr>
        <w:ind w:hanging="360" w:left="1800"/>
      </w:pPr>
    </w:lvl>
    <w:lvl w:ilvl="4">
      <w:start w:val="1"/>
      <w:numFmt w:val="decimal"/>
      <w:lvlText w:val="%1.%2.%3.%4.%5."/>
      <w:lvlJc w:val="left"/>
      <w:pPr>
        <w:ind w:hanging="360" w:left="2160"/>
      </w:pPr>
    </w:lvl>
    <w:lvl w:ilvl="5">
      <w:start w:val="1"/>
      <w:numFmt w:val="decimal"/>
      <w:lvlText w:val="%1.%2.%3.%4.%5.%6."/>
      <w:lvlJc w:val="left"/>
      <w:pPr>
        <w:ind w:hanging="360" w:left="2520"/>
      </w:pPr>
    </w:lvl>
    <w:lvl w:ilvl="6">
      <w:start w:val="1"/>
      <w:numFmt w:val="decimal"/>
      <w:lvlText w:val="%1.%2.%3.%4.%5.%6.%7."/>
      <w:lvlJc w:val="left"/>
      <w:pPr>
        <w:ind w:hanging="360" w:left="2880"/>
      </w:pPr>
    </w:lvl>
    <w:lvl w:ilvl="7">
      <w:start w:val="1"/>
      <w:numFmt w:val="decimal"/>
      <w:lvlText w:val="%1.%2.%3.%4.%5.%6.%7.%8."/>
      <w:lvlJc w:val="left"/>
      <w:pPr>
        <w:ind w:hanging="360" w:left="3240"/>
      </w:pPr>
    </w:lvl>
    <w:lvl w:ilvl="8">
      <w:start w:val="1"/>
      <w:numFmt w:val="decimal"/>
      <w:lvlText w:val="%1.%2.%3.%4.%5.%6.%7.%8.%9."/>
      <w:lvlJc w:val="left"/>
      <w:pPr>
        <w:ind w:hanging="360" w:left="360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"/>
      <w:lvlJc w:val="left"/>
      <w:pPr>
        <w:tabs>
          <w:tab w:pos="1080" w:val="num"/>
        </w:tabs>
        <w:ind w:hanging="360" w:left="1080"/>
      </w:pPr>
      <w:rPr>
        <w:rFonts w:ascii="Symbol" w:cs="Symbol" w:hAnsi="Symbol" w:hint="default"/>
      </w:rPr>
    </w:lvl>
    <w:lvl w:ilvl="2">
      <w:start w:val="1"/>
      <w:numFmt w:val="bullet"/>
      <w:lvlText w:val="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3">
      <w:start w:val="1"/>
      <w:numFmt w:val="bullet"/>
      <w:lvlText w:val=""/>
      <w:lvlJc w:val="left"/>
      <w:pPr>
        <w:tabs>
          <w:tab w:pos="1800" w:val="num"/>
        </w:tabs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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</w:rPr>
    </w:lvl>
    <w:lvl w:ilvl="5">
      <w:start w:val="1"/>
      <w:numFmt w:val="bullet"/>
      <w:lvlText w:val=""/>
      <w:lvlJc w:val="left"/>
      <w:pPr>
        <w:tabs>
          <w:tab w:pos="2520" w:val="num"/>
        </w:tabs>
        <w:ind w:hanging="360" w:left="2520"/>
      </w:pPr>
      <w:rPr>
        <w:rFonts w:ascii="Symbol" w:cs="Symbol" w:hAnsi="Symbol" w:hint="default"/>
      </w:rPr>
    </w:lvl>
    <w:lvl w:ilvl="6">
      <w:start w:val="1"/>
      <w:numFmt w:val="bullet"/>
      <w:lvlText w:val="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"/>
      <w:lvlJc w:val="left"/>
      <w:pPr>
        <w:tabs>
          <w:tab w:pos="3240" w:val="num"/>
        </w:tabs>
        <w:ind w:hanging="360" w:left="3240"/>
      </w:pPr>
      <w:rPr>
        <w:rFonts w:ascii="Symbol" w:cs="Symbol" w:hAnsi="Symbol" w:hint="default"/>
      </w:rPr>
    </w:lvl>
    <w:lvl w:ilvl="8">
      <w:start w:val="1"/>
      <w:numFmt w:val="bullet"/>
      <w:lvlText w:val="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  <w:spacing w:after="200" w:before="0"/>
      <w:contextualSpacing w:val="false"/>
      <w:textAlignment w:val="baseline"/>
    </w:pPr>
    <w:rPr>
      <w:rFonts w:ascii="Calibri" w:cs="Mangal" w:eastAsia="Arial Unicode MS" w:hAnsi="Calibri"/>
      <w:color w:val="auto"/>
      <w:sz w:val="24"/>
      <w:szCs w:val="24"/>
      <w:lang w:bidi="hi-IN" w:eastAsia="zh-CN" w:val="ru-RU"/>
    </w:rPr>
  </w:style>
  <w:style w:styleId="style1" w:type="paragraph">
    <w:name w:val="Заголовок 1"/>
    <w:basedOn w:val="style0"/>
    <w:next w:val="style1"/>
    <w:pPr>
      <w:keepNext/>
      <w:tabs>
        <w:tab w:leader="none" w:pos="0" w:val="left"/>
      </w:tabs>
      <w:spacing w:after="60" w:before="240"/>
      <w:ind w:hanging="432" w:left="432" w:right="0"/>
      <w:contextualSpacing w:val="false"/>
    </w:pPr>
    <w:rPr>
      <w:rFonts w:ascii="Arial" w:cs="Arial" w:hAnsi="Arial"/>
      <w:b/>
      <w:bCs/>
      <w:sz w:val="32"/>
      <w:szCs w:val="32"/>
    </w:rPr>
  </w:style>
  <w:style w:styleId="style2" w:type="paragraph">
    <w:name w:val="Заголовок 2"/>
    <w:basedOn w:val="style0"/>
    <w:next w:val="style2"/>
    <w:pPr>
      <w:keepNext/>
      <w:tabs>
        <w:tab w:leader="none" w:pos="0" w:val="left"/>
      </w:tabs>
      <w:spacing w:after="0" w:before="0"/>
      <w:ind w:hanging="576" w:left="576" w:right="0"/>
      <w:contextualSpacing w:val="false"/>
      <w:jc w:val="center"/>
    </w:pPr>
    <w:rPr>
      <w:rFonts w:ascii="Times New Roman" w:cs="Times New Roman" w:hAnsi="Times New Roman"/>
      <w:b/>
      <w:bCs/>
      <w:i/>
      <w:iCs/>
      <w:sz w:val="24"/>
    </w:rPr>
  </w:style>
  <w:style w:styleId="style3" w:type="paragraph">
    <w:name w:val="Заголовок 3"/>
    <w:basedOn w:val="style68"/>
    <w:next w:val="style3"/>
    <w:pPr>
      <w:tabs>
        <w:tab w:leader="none" w:pos="0" w:val="left"/>
      </w:tabs>
      <w:ind w:hanging="720" w:left="720" w:right="0"/>
    </w:pPr>
    <w:rPr>
      <w:b/>
      <w:bCs/>
    </w:rPr>
  </w:style>
  <w:style w:styleId="style15" w:type="character">
    <w:name w:val="Default Paragraph Font"/>
    <w:next w:val="style15"/>
    <w:rPr/>
  </w:style>
  <w:style w:styleId="style16" w:type="character">
    <w:name w:val="WW8Num1z0"/>
    <w:next w:val="style16"/>
    <w:rPr/>
  </w:style>
  <w:style w:styleId="style17" w:type="character">
    <w:name w:val="WW8Num1z1"/>
    <w:next w:val="style17"/>
    <w:rPr>
      <w:rFonts w:ascii="Symbol" w:cs="Symbol" w:hAnsi="Symbol"/>
    </w:rPr>
  </w:style>
  <w:style w:styleId="style18" w:type="character">
    <w:name w:val="WW8Num1z2"/>
    <w:next w:val="style18"/>
    <w:rPr/>
  </w:style>
  <w:style w:styleId="style19" w:type="character">
    <w:name w:val="WW8Num1z3"/>
    <w:next w:val="style19"/>
    <w:rPr/>
  </w:style>
  <w:style w:styleId="style20" w:type="character">
    <w:name w:val="WW8Num1z4"/>
    <w:next w:val="style20"/>
    <w:rPr/>
  </w:style>
  <w:style w:styleId="style21" w:type="character">
    <w:name w:val="WW8Num1z5"/>
    <w:next w:val="style21"/>
    <w:rPr/>
  </w:style>
  <w:style w:styleId="style22" w:type="character">
    <w:name w:val="WW8Num1z6"/>
    <w:next w:val="style22"/>
    <w:rPr/>
  </w:style>
  <w:style w:styleId="style23" w:type="character">
    <w:name w:val="WW8Num1z7"/>
    <w:next w:val="style23"/>
    <w:rPr/>
  </w:style>
  <w:style w:styleId="style24" w:type="character">
    <w:name w:val="WW8Num1z8"/>
    <w:next w:val="style24"/>
    <w:rPr/>
  </w:style>
  <w:style w:styleId="style25" w:type="character">
    <w:name w:val="WW8Num2z0"/>
    <w:next w:val="style25"/>
    <w:rPr>
      <w:shd w:fill="C0C0C0" w:val="clear"/>
    </w:rPr>
  </w:style>
  <w:style w:styleId="style26" w:type="character">
    <w:name w:val="WW8Num2z1"/>
    <w:next w:val="style26"/>
    <w:rPr>
      <w:rFonts w:cs="Times New Roman"/>
    </w:rPr>
  </w:style>
  <w:style w:styleId="style27" w:type="character">
    <w:name w:val="WW8Num2z2"/>
    <w:next w:val="style27"/>
    <w:rPr/>
  </w:style>
  <w:style w:styleId="style28" w:type="character">
    <w:name w:val="WW8Num2z3"/>
    <w:next w:val="style28"/>
    <w:rPr/>
  </w:style>
  <w:style w:styleId="style29" w:type="character">
    <w:name w:val="WW8Num2z4"/>
    <w:next w:val="style29"/>
    <w:rPr/>
  </w:style>
  <w:style w:styleId="style30" w:type="character">
    <w:name w:val="WW8Num2z5"/>
    <w:next w:val="style30"/>
    <w:rPr/>
  </w:style>
  <w:style w:styleId="style31" w:type="character">
    <w:name w:val="WW8Num2z6"/>
    <w:next w:val="style31"/>
    <w:rPr/>
  </w:style>
  <w:style w:styleId="style32" w:type="character">
    <w:name w:val="WW8Num2z7"/>
    <w:next w:val="style32"/>
    <w:rPr/>
  </w:style>
  <w:style w:styleId="style33" w:type="character">
    <w:name w:val="WW8Num2z8"/>
    <w:next w:val="style33"/>
    <w:rPr/>
  </w:style>
  <w:style w:styleId="style34" w:type="character">
    <w:name w:val="WW8Num3z0"/>
    <w:next w:val="style34"/>
    <w:rPr/>
  </w:style>
  <w:style w:styleId="style35" w:type="character">
    <w:name w:val="WW8Num3z1"/>
    <w:next w:val="style35"/>
    <w:rPr/>
  </w:style>
  <w:style w:styleId="style36" w:type="character">
    <w:name w:val="WW8Num3z2"/>
    <w:next w:val="style36"/>
    <w:rPr/>
  </w:style>
  <w:style w:styleId="style37" w:type="character">
    <w:name w:val="WW8Num3z3"/>
    <w:next w:val="style37"/>
    <w:rPr/>
  </w:style>
  <w:style w:styleId="style38" w:type="character">
    <w:name w:val="WW8Num3z4"/>
    <w:next w:val="style38"/>
    <w:rPr/>
  </w:style>
  <w:style w:styleId="style39" w:type="character">
    <w:name w:val="WW8Num3z5"/>
    <w:next w:val="style39"/>
    <w:rPr/>
  </w:style>
  <w:style w:styleId="style40" w:type="character">
    <w:name w:val="WW8Num3z6"/>
    <w:next w:val="style40"/>
    <w:rPr/>
  </w:style>
  <w:style w:styleId="style41" w:type="character">
    <w:name w:val="WW8Num3z7"/>
    <w:next w:val="style41"/>
    <w:rPr/>
  </w:style>
  <w:style w:styleId="style42" w:type="character">
    <w:name w:val="WW8Num3z8"/>
    <w:next w:val="style42"/>
    <w:rPr/>
  </w:style>
  <w:style w:styleId="style43" w:type="character">
    <w:name w:val="WW8Num4z0"/>
    <w:next w:val="style43"/>
    <w:rPr>
      <w:rFonts w:ascii="Symbol" w:cs="Symbol" w:hAnsi="Symbol"/>
    </w:rPr>
  </w:style>
  <w:style w:styleId="style44" w:type="character">
    <w:name w:val="WW8Num4z1"/>
    <w:next w:val="style44"/>
    <w:rPr/>
  </w:style>
  <w:style w:styleId="style45" w:type="character">
    <w:name w:val="WW8Num4z2"/>
    <w:next w:val="style45"/>
    <w:rPr/>
  </w:style>
  <w:style w:styleId="style46" w:type="character">
    <w:name w:val="WW8Num4z3"/>
    <w:next w:val="style46"/>
    <w:rPr/>
  </w:style>
  <w:style w:styleId="style47" w:type="character">
    <w:name w:val="WW8Num4z4"/>
    <w:next w:val="style47"/>
    <w:rPr/>
  </w:style>
  <w:style w:styleId="style48" w:type="character">
    <w:name w:val="WW8Num4z5"/>
    <w:next w:val="style48"/>
    <w:rPr/>
  </w:style>
  <w:style w:styleId="style49" w:type="character">
    <w:name w:val="WW8Num4z6"/>
    <w:next w:val="style49"/>
    <w:rPr/>
  </w:style>
  <w:style w:styleId="style50" w:type="character">
    <w:name w:val="WW8Num4z7"/>
    <w:next w:val="style50"/>
    <w:rPr/>
  </w:style>
  <w:style w:styleId="style51" w:type="character">
    <w:name w:val="WW8Num4z8"/>
    <w:next w:val="style51"/>
    <w:rPr/>
  </w:style>
  <w:style w:styleId="style52" w:type="character">
    <w:name w:val="Absatz-Standardschriftart"/>
    <w:next w:val="style52"/>
    <w:rPr/>
  </w:style>
  <w:style w:styleId="style53" w:type="character">
    <w:name w:val="WW-Absatz-Standardschriftart"/>
    <w:next w:val="style53"/>
    <w:rPr/>
  </w:style>
  <w:style w:styleId="style54" w:type="character">
    <w:name w:val="WW-Absatz-Standardschriftart1"/>
    <w:next w:val="style54"/>
    <w:rPr/>
  </w:style>
  <w:style w:styleId="style55" w:type="character">
    <w:name w:val="WW8Num5z0"/>
    <w:next w:val="style55"/>
    <w:rPr>
      <w:rFonts w:ascii="Symbol" w:cs="Symbol" w:hAnsi="Symbol"/>
    </w:rPr>
  </w:style>
  <w:style w:styleId="style56" w:type="character">
    <w:name w:val="WW8Num6z1"/>
    <w:next w:val="style56"/>
    <w:rPr>
      <w:b w:val="false"/>
      <w:i w:val="false"/>
      <w:sz w:val="28"/>
      <w:szCs w:val="28"/>
    </w:rPr>
  </w:style>
  <w:style w:styleId="style57" w:type="character">
    <w:name w:val="WW8Num16z0"/>
    <w:next w:val="style57"/>
    <w:rPr>
      <w:rFonts w:ascii="Times New Roman" w:cs="Times New Roman" w:hAnsi="Times New Roman"/>
      <w:sz w:val="28"/>
      <w:szCs w:val="28"/>
    </w:rPr>
  </w:style>
  <w:style w:styleId="style58" w:type="character">
    <w:name w:val="Основной шрифт абзаца1"/>
    <w:next w:val="style58"/>
    <w:rPr/>
  </w:style>
  <w:style w:styleId="style59" w:type="character">
    <w:name w:val="Интернет-ссылка"/>
    <w:basedOn w:val="style58"/>
    <w:next w:val="style59"/>
    <w:rPr>
      <w:color w:val="000080"/>
      <w:u w:val="single"/>
      <w:lang w:bidi="zxx-" w:eastAsia="zxx-" w:val="zxx-"/>
    </w:rPr>
  </w:style>
  <w:style w:styleId="style60" w:type="character">
    <w:name w:val="Заголовок 2 Знак"/>
    <w:basedOn w:val="style58"/>
    <w:next w:val="style60"/>
    <w:rPr>
      <w:b/>
      <w:sz w:val="24"/>
    </w:rPr>
  </w:style>
  <w:style w:styleId="style61" w:type="character">
    <w:name w:val="Выделение жирным"/>
    <w:basedOn w:val="style58"/>
    <w:next w:val="style61"/>
    <w:rPr>
      <w:b/>
      <w:bCs/>
    </w:rPr>
  </w:style>
  <w:style w:styleId="style62" w:type="character">
    <w:name w:val="Заголовок 1 Знак"/>
    <w:basedOn w:val="style58"/>
    <w:next w:val="style62"/>
    <w:rPr>
      <w:rFonts w:ascii="Arial" w:cs="Arial" w:hAnsi="Arial"/>
      <w:b/>
      <w:bCs/>
      <w:sz w:val="32"/>
      <w:szCs w:val="32"/>
    </w:rPr>
  </w:style>
  <w:style w:styleId="style63" w:type="character">
    <w:name w:val="Маркеры списка"/>
    <w:next w:val="style63"/>
    <w:rPr>
      <w:rFonts w:ascii="OpenSymbol" w:cs="OpenSymbol" w:eastAsia="OpenSymbol" w:hAnsi="OpenSymbol"/>
    </w:rPr>
  </w:style>
  <w:style w:styleId="style64" w:type="character">
    <w:name w:val="Текст выноски Знак"/>
    <w:basedOn w:val="style15"/>
    <w:next w:val="style64"/>
    <w:rPr>
      <w:rFonts w:ascii="Tahoma" w:cs="Tahoma" w:eastAsia="Arial" w:hAnsi="Tahoma"/>
      <w:sz w:val="16"/>
      <w:szCs w:val="16"/>
      <w:lang w:eastAsia="zh-CN"/>
    </w:rPr>
  </w:style>
  <w:style w:styleId="style65" w:type="character">
    <w:name w:val="ListLabel 1"/>
    <w:next w:val="style65"/>
    <w:rPr>
      <w:rFonts w:cs="Symbol"/>
    </w:rPr>
  </w:style>
  <w:style w:styleId="style66" w:type="character">
    <w:name w:val="ListLabel 2"/>
    <w:next w:val="style66"/>
    <w:rPr>
      <w:shd w:fill="C0C0C0" w:val="clear"/>
    </w:rPr>
  </w:style>
  <w:style w:styleId="style67" w:type="character">
    <w:name w:val="ListLabel 3"/>
    <w:next w:val="style67"/>
    <w:rPr>
      <w:rFonts w:cs="Times New Roman"/>
    </w:rPr>
  </w:style>
  <w:style w:styleId="style68" w:type="paragraph">
    <w:name w:val="Заголовок"/>
    <w:basedOn w:val="style0"/>
    <w:next w:val="style69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69" w:type="paragraph">
    <w:name w:val="Основной текст"/>
    <w:basedOn w:val="style0"/>
    <w:next w:val="style69"/>
    <w:pPr>
      <w:spacing w:after="120" w:before="0"/>
      <w:contextualSpacing w:val="false"/>
    </w:pPr>
    <w:rPr/>
  </w:style>
  <w:style w:styleId="style70" w:type="paragraph">
    <w:name w:val="Список"/>
    <w:basedOn w:val="style69"/>
    <w:next w:val="style70"/>
    <w:pPr/>
    <w:rPr>
      <w:rFonts w:cs="Mangal"/>
    </w:rPr>
  </w:style>
  <w:style w:styleId="style71" w:type="paragraph">
    <w:name w:val="Название"/>
    <w:basedOn w:val="style0"/>
    <w:next w:val="style71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72" w:type="paragraph">
    <w:name w:val="Указатель"/>
    <w:basedOn w:val="style0"/>
    <w:next w:val="style72"/>
    <w:pPr>
      <w:suppressLineNumbers/>
    </w:pPr>
    <w:rPr>
      <w:rFonts w:cs="Mangal"/>
    </w:rPr>
  </w:style>
  <w:style w:styleId="style73" w:type="paragraph">
    <w:name w:val="caption"/>
    <w:basedOn w:val="style0"/>
    <w:next w:val="style73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74" w:type="paragraph">
    <w:name w:val="Указатель1"/>
    <w:basedOn w:val="style0"/>
    <w:next w:val="style74"/>
    <w:pPr>
      <w:suppressLineNumbers/>
    </w:pPr>
    <w:rPr>
      <w:rFonts w:cs="Mangal"/>
    </w:rPr>
  </w:style>
  <w:style w:styleId="style75" w:type="paragraph">
    <w:name w:val="Normal (Web)"/>
    <w:basedOn w:val="style0"/>
    <w:next w:val="style75"/>
    <w:pPr>
      <w:spacing w:after="100" w:before="100"/>
      <w:contextualSpacing w:val="false"/>
    </w:pPr>
    <w:rPr>
      <w:rFonts w:ascii="Times New Roman" w:cs="Times New Roman" w:hAnsi="Times New Roman"/>
      <w:sz w:val="24"/>
      <w:szCs w:val="24"/>
    </w:rPr>
  </w:style>
  <w:style w:styleId="style76" w:type="paragraph">
    <w:name w:val="List Paragraph"/>
    <w:basedOn w:val="style0"/>
    <w:next w:val="style76"/>
    <w:pPr>
      <w:spacing w:after="0" w:before="0"/>
      <w:ind w:hanging="0" w:left="708" w:right="0"/>
      <w:contextualSpacing w:val="false"/>
    </w:pPr>
    <w:rPr>
      <w:rFonts w:ascii="Times New Roman" w:cs="Times New Roman" w:hAnsi="Times New Roman"/>
      <w:sz w:val="24"/>
      <w:szCs w:val="24"/>
    </w:rPr>
  </w:style>
  <w:style w:styleId="style77" w:type="paragraph">
    <w:name w:val="No Spacing"/>
    <w:next w:val="style77"/>
    <w:pPr>
      <w:widowControl/>
      <w:suppressAutoHyphens w:val="true"/>
    </w:pPr>
    <w:rPr>
      <w:rFonts w:ascii="Calibri" w:cs="Calibri" w:eastAsia="Arial" w:hAnsi="Calibri"/>
      <w:color w:val="auto"/>
      <w:sz w:val="22"/>
      <w:szCs w:val="20"/>
      <w:lang w:bidi="ar-SA" w:eastAsia="zh-CN" w:val="ru-RU"/>
    </w:rPr>
  </w:style>
  <w:style w:styleId="style78" w:type="paragraph">
    <w:name w:val="Таблицы (моноширинный)"/>
    <w:basedOn w:val="style0"/>
    <w:next w:val="style78"/>
    <w:pPr>
      <w:widowControl w:val="false"/>
      <w:spacing w:after="0" w:before="0"/>
      <w:contextualSpacing w:val="false"/>
      <w:jc w:val="both"/>
    </w:pPr>
    <w:rPr>
      <w:rFonts w:ascii="Courier New" w:cs="Courier New" w:hAnsi="Courier New"/>
      <w:sz w:val="24"/>
      <w:szCs w:val="24"/>
    </w:rPr>
  </w:style>
  <w:style w:styleId="style79" w:type="paragraph">
    <w:name w:val="Основной текст 21"/>
    <w:basedOn w:val="style0"/>
    <w:next w:val="style79"/>
    <w:pPr>
      <w:spacing w:after="0" w:before="0"/>
      <w:contextualSpacing w:val="false"/>
    </w:pPr>
    <w:rPr>
      <w:rFonts w:ascii="Times New Roman" w:cs="Times New Roman" w:hAnsi="Times New Roman"/>
      <w:sz w:val="28"/>
      <w:szCs w:val="24"/>
    </w:rPr>
  </w:style>
  <w:style w:styleId="style80" w:type="paragraph">
    <w:name w:val="Знак Знак Знак Знак"/>
    <w:basedOn w:val="style0"/>
    <w:next w:val="style80"/>
    <w:pPr>
      <w:spacing w:after="160" w:before="0"/>
      <w:contextualSpacing w:val="false"/>
    </w:pPr>
    <w:rPr>
      <w:rFonts w:ascii="Verdana" w:cs="Verdana" w:hAnsi="Verdana"/>
      <w:sz w:val="20"/>
      <w:lang w:val="en-US"/>
    </w:rPr>
  </w:style>
  <w:style w:styleId="style81" w:type="paragraph">
    <w:name w:val="Содержимое врезки"/>
    <w:basedOn w:val="style69"/>
    <w:next w:val="style81"/>
    <w:pPr/>
    <w:rPr/>
  </w:style>
  <w:style w:styleId="style82" w:type="paragraph">
    <w:name w:val="Содержимое таблицы"/>
    <w:basedOn w:val="style0"/>
    <w:next w:val="style82"/>
    <w:pPr>
      <w:suppressLineNumbers/>
    </w:pPr>
    <w:rPr/>
  </w:style>
  <w:style w:styleId="style83" w:type="paragraph">
    <w:name w:val="Заголовок таблицы"/>
    <w:basedOn w:val="style82"/>
    <w:next w:val="style83"/>
    <w:pPr>
      <w:jc w:val="center"/>
    </w:pPr>
    <w:rPr>
      <w:b/>
      <w:bCs/>
    </w:rPr>
  </w:style>
  <w:style w:styleId="style84" w:type="paragraph">
    <w:name w:val="Цитата1"/>
    <w:basedOn w:val="style0"/>
    <w:next w:val="style84"/>
    <w:pPr>
      <w:spacing w:after="283" w:before="0"/>
      <w:ind w:hanging="0" w:left="567" w:right="567"/>
      <w:contextualSpacing w:val="false"/>
    </w:pPr>
    <w:rPr/>
  </w:style>
  <w:style w:styleId="style85" w:type="paragraph">
    <w:name w:val="Заглавие"/>
    <w:basedOn w:val="style68"/>
    <w:next w:val="style85"/>
    <w:pPr>
      <w:jc w:val="center"/>
    </w:pPr>
    <w:rPr>
      <w:b/>
      <w:bCs/>
      <w:sz w:val="36"/>
      <w:szCs w:val="36"/>
    </w:rPr>
  </w:style>
  <w:style w:styleId="style86" w:type="paragraph">
    <w:name w:val="Подзаголовок"/>
    <w:basedOn w:val="style68"/>
    <w:next w:val="style86"/>
    <w:pPr>
      <w:jc w:val="center"/>
    </w:pPr>
    <w:rPr>
      <w:i/>
      <w:iCs/>
    </w:rPr>
  </w:style>
  <w:style w:styleId="style87" w:type="paragraph">
    <w:name w:val="Верхний колонтитул"/>
    <w:basedOn w:val="style0"/>
    <w:next w:val="style87"/>
    <w:pPr>
      <w:suppressLineNumbers/>
      <w:tabs>
        <w:tab w:leader="none" w:pos="4677" w:val="center"/>
        <w:tab w:leader="none" w:pos="9355" w:val="right"/>
      </w:tabs>
      <w:spacing w:after="0" w:before="0" w:line="100" w:lineRule="atLeast"/>
      <w:contextualSpacing w:val="false"/>
    </w:pPr>
    <w:rPr/>
  </w:style>
  <w:style w:styleId="style88" w:type="paragraph">
    <w:name w:val="Нижний колонтитул"/>
    <w:basedOn w:val="style0"/>
    <w:next w:val="style88"/>
    <w:pPr>
      <w:suppressLineNumbers/>
      <w:tabs>
        <w:tab w:leader="none" w:pos="4677" w:val="center"/>
        <w:tab w:leader="none" w:pos="9355" w:val="right"/>
      </w:tabs>
      <w:spacing w:after="0" w:before="0" w:line="100" w:lineRule="atLeast"/>
      <w:contextualSpacing w:val="false"/>
    </w:pPr>
    <w:rPr/>
  </w:style>
  <w:style w:styleId="style89" w:type="paragraph">
    <w:name w:val="Основной текст 22"/>
    <w:basedOn w:val="style0"/>
    <w:next w:val="style89"/>
    <w:pPr>
      <w:spacing w:after="0" w:before="0" w:line="100" w:lineRule="atLeast"/>
      <w:contextualSpacing w:val="false"/>
      <w:jc w:val="center"/>
    </w:pPr>
    <w:rPr>
      <w:rFonts w:ascii="Times New Roman" w:cs="Times New Roman" w:eastAsia="Times New Roman" w:hAnsi="Times New Roman"/>
      <w:sz w:val="28"/>
    </w:rPr>
  </w:style>
  <w:style w:styleId="style90" w:type="paragraph">
    <w:name w:val="ConsPlusNormal"/>
    <w:next w:val="style90"/>
    <w:pPr>
      <w:widowControl/>
      <w:suppressAutoHyphens w:val="true"/>
    </w:pPr>
    <w:rPr>
      <w:rFonts w:ascii="Arial" w:cs="Courier New" w:eastAsia="Arial" w:hAnsi="Arial"/>
      <w:color w:val="auto"/>
      <w:sz w:val="20"/>
      <w:szCs w:val="24"/>
      <w:lang w:bidi="hi-IN" w:eastAsia="zh-CN" w:val="ru-RU"/>
    </w:rPr>
  </w:style>
  <w:style w:styleId="style91" w:type="paragraph">
    <w:name w:val="ConsPlusTitle"/>
    <w:next w:val="style91"/>
    <w:pPr>
      <w:widowControl/>
      <w:suppressAutoHyphens w:val="true"/>
    </w:pPr>
    <w:rPr>
      <w:rFonts w:ascii="Arial" w:cs="Courier New" w:eastAsia="Arial" w:hAnsi="Arial"/>
      <w:b/>
      <w:color w:val="auto"/>
      <w:sz w:val="20"/>
      <w:szCs w:val="24"/>
      <w:lang w:bidi="hi-IN" w:eastAsia="zh-CN" w:val="ru-RU"/>
    </w:rPr>
  </w:style>
  <w:style w:styleId="style92" w:type="paragraph">
    <w:name w:val="Balloon Text"/>
    <w:basedOn w:val="style0"/>
    <w:next w:val="style92"/>
    <w:pPr>
      <w:spacing w:after="0" w:before="0"/>
      <w:contextualSpacing w:val="false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2016-07-04T05:59:00Z</dcterms:created>
  <dc:creator>Конев Андрей Дмитриевич</dc:creator>
  <cp:lastModifiedBy>Home-Pc</cp:lastModifiedBy>
  <cp:lastPrinted>2016-06-28T05:32:00Z</cp:lastPrinted>
  <dcterms:modified xsi:type="dcterms:W3CDTF">2016-07-07T08:54:00Z</dcterms:modified>
  <cp:revision>6</cp:revision>
  <dc:title>УТВЕРЖДЕН</dc:title>
</cp:coreProperties>
</file>