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wmf" ContentType="image/x-wmf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1" w:hanging="0"/>
        <w:jc w:val="center"/>
        <w:rPr/>
      </w:pPr>
      <w:r>
        <w:rPr/>
        <w:t xml:space="preserve"> </w:t>
      </w:r>
      <w:r>
        <w:rPr/>
        <w:drawing>
          <wp:inline distT="0" distB="0" distL="0" distR="0">
            <wp:extent cx="608965" cy="70421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</w:t>
      </w:r>
    </w:p>
    <w:p>
      <w:pPr>
        <w:pStyle w:val="2"/>
        <w:numPr>
          <w:ilvl w:val="1"/>
          <w:numId w:val="1"/>
        </w:numPr>
        <w:spacing w:lineRule="atLeast" w:line="100" w:before="0" w:after="0"/>
        <w:ind w:left="0" w:hanging="0"/>
        <w:rPr/>
      </w:pPr>
      <w:r>
        <w:rPr>
          <w:color w:val="000000"/>
        </w:rPr>
        <w:t>Ивановский муниципальный район</w:t>
      </w:r>
    </w:p>
    <w:p>
      <w:pPr>
        <w:pStyle w:val="2"/>
        <w:numPr>
          <w:ilvl w:val="1"/>
          <w:numId w:val="1"/>
        </w:numPr>
        <w:spacing w:lineRule="atLeast" w:line="100" w:before="0" w:after="0"/>
        <w:ind w:left="0" w:hanging="0"/>
        <w:rPr>
          <w:color w:val="000000"/>
        </w:rPr>
      </w:pPr>
      <w:r>
        <w:rPr>
          <w:color w:val="00000A"/>
        </w:rPr>
        <w:t xml:space="preserve">Ивановской </w:t>
      </w:r>
      <w:r>
        <w:rPr>
          <w:color w:val="000000"/>
        </w:rPr>
        <w:t>области</w:t>
      </w:r>
    </w:p>
    <w:p>
      <w:pPr>
        <w:pStyle w:val="2"/>
        <w:numPr>
          <w:ilvl w:val="1"/>
          <w:numId w:val="1"/>
        </w:numPr>
        <w:spacing w:lineRule="atLeast" w:line="100" w:before="0" w:after="0"/>
        <w:ind w:left="0" w:hanging="0"/>
        <w:rPr>
          <w:color w:val="00000A"/>
        </w:rPr>
      </w:pPr>
      <w:r>
        <w:rPr>
          <w:color w:val="000000"/>
        </w:rPr>
        <w:t xml:space="preserve">Администрация Ивановского </w:t>
      </w:r>
      <w:r>
        <w:rPr>
          <w:color w:val="00000A"/>
        </w:rPr>
        <w:t>муниципального района</w:t>
      </w:r>
    </w:p>
    <w:p>
      <w:pPr>
        <w:pStyle w:val="2"/>
        <w:numPr>
          <w:ilvl w:val="1"/>
          <w:numId w:val="1"/>
        </w:numPr>
        <w:spacing w:lineRule="atLeast" w:line="100" w:before="0" w:after="0"/>
        <w:ind w:left="0" w:hanging="0"/>
        <w:rPr>
          <w:sz w:val="32"/>
          <w:szCs w:val="32"/>
        </w:rPr>
      </w:pPr>
      <w:r>
        <w:rPr>
          <w:color w:val="000000"/>
          <w:sz w:val="32"/>
          <w:szCs w:val="32"/>
        </w:rPr>
        <w:t>ПОСТАНОВЛЕНИЕ</w:t>
      </w:r>
    </w:p>
    <w:p>
      <w:pPr>
        <w:pStyle w:val="Normal"/>
        <w:pBdr>
          <w:bottom w:val="single" w:sz="8" w:space="0" w:color="000001"/>
        </w:pBdr>
        <w:spacing w:before="0" w:after="0"/>
        <w:rPr>
          <w:sz w:val="4"/>
          <w:szCs w:val="4"/>
        </w:rPr>
      </w:pPr>
      <w:r>
        <w:rPr>
          <w:rFonts w:cs="Times New Roman" w:ascii="Times New Roman" w:hAnsi="Times New Roman"/>
          <w:sz w:val="4"/>
          <w:szCs w:val="4"/>
          <w:lang w:val="ru-RU"/>
        </w:rPr>
        <w:t xml:space="preserve"> </w:t>
      </w:r>
    </w:p>
    <w:p>
      <w:pPr>
        <w:pStyle w:val="Western"/>
        <w:spacing w:before="0" w:after="0"/>
        <w:ind w:right="0" w:hanging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Western"/>
        <w:spacing w:before="0" w:after="0"/>
        <w:ind w:right="0" w:hanging="0"/>
        <w:rPr/>
      </w:pPr>
      <w:r>
        <w:rPr>
          <w:sz w:val="24"/>
        </w:rPr>
        <w:t xml:space="preserve"> </w:t>
      </w:r>
      <w:r>
        <w:rPr/>
        <w:t>«</w:t>
      </w:r>
      <w:r>
        <w:rPr>
          <w:rFonts w:eastAsia="Times New Roman" w:cs="Times New Roman"/>
          <w:color w:val="000000"/>
          <w:kern w:val="2"/>
          <w:sz w:val="28"/>
          <w:szCs w:val="28"/>
          <w:u w:val="single"/>
          <w:lang w:val="ru-RU" w:eastAsia="ru-RU" w:bidi="ar-SA"/>
        </w:rPr>
        <w:t xml:space="preserve">     </w:t>
      </w:r>
      <w:r>
        <w:rPr/>
        <w:t>»</w:t>
      </w:r>
      <w:r>
        <w:rPr>
          <w:u w:val="single"/>
        </w:rPr>
        <w:t xml:space="preserve">                   </w:t>
      </w:r>
      <w:r>
        <w:rPr/>
        <w:t>2023 г.                                                                                   № ____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г. Иваново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 w:eastAsia="ar-SA" w:bidi="ar-SA"/>
        </w:rPr>
        <w:t xml:space="preserve">Об утверждении </w:t>
      </w:r>
      <w:r>
        <w:rPr>
          <w:rStyle w:val="S4"/>
          <w:rFonts w:eastAsia="Times New Roman" w:cs="Tinos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ru-RU" w:bidi="ar-SA"/>
        </w:rPr>
        <w:t xml:space="preserve">документации </w:t>
      </w:r>
      <w:r>
        <w:rPr>
          <w:rStyle w:val="S4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ru-RU" w:bidi="ar-SA"/>
        </w:rPr>
        <w:t>по п</w:t>
      </w:r>
      <w:r>
        <w:rPr>
          <w:rStyle w:val="S4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ar-SA" w:bidi="ar-SA"/>
        </w:rPr>
        <w:t>роекту планировки территории и проекту межевания территории в его составе для строительства объектов инфраструктуры для размещения промышленного предприятия в деревне Иневеж Ивановского муниципального района Ивановской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firstLine="73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 w:eastAsia="ru-RU"/>
        </w:rPr>
        <w:t>Руководствуясь статьями 45, 46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Уставом Ивановского муниципального района Ивановской области</w:t>
      </w:r>
      <w:r>
        <w:rPr>
          <w:rFonts w:cs="Times New Roman" w:ascii="Times New Roman" w:hAnsi="Times New Roman"/>
          <w:bCs/>
          <w:color w:val="auto"/>
          <w:sz w:val="28"/>
          <w:szCs w:val="28"/>
          <w:lang w:val="ru-RU" w:eastAsia="ru-RU"/>
        </w:rPr>
        <w:t>, Генеральным планом Новоталицкого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сельского поселения, утвержденным решением Совета Ивановского муниципального района от 28.12.2017 № 346</w:t>
      </w:r>
      <w:r>
        <w:rPr>
          <w:rFonts w:cs="Times New Roman" w:ascii="Times New Roman" w:hAnsi="Times New Roman"/>
          <w:bCs/>
          <w:color w:val="auto"/>
          <w:sz w:val="28"/>
          <w:szCs w:val="28"/>
          <w:lang w:val="ru-RU" w:eastAsia="ru-RU"/>
        </w:rPr>
        <w:t>,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на основании заключения о результатах общественных обсуждений </w:t>
      </w:r>
      <w:r>
        <w:rPr>
          <w:rStyle w:val="S4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shd w:fill="FFFFFF" w:val="clear"/>
          <w:lang w:val="ru-RU" w:eastAsia="ar-SA" w:bidi="ar-SA"/>
        </w:rPr>
        <w:t xml:space="preserve"> </w:t>
      </w:r>
      <w:r>
        <w:rPr>
          <w:rStyle w:val="S4"/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ru-RU" w:bidi="ar-SA"/>
        </w:rPr>
        <w:t>по п</w:t>
      </w:r>
      <w:r>
        <w:rPr>
          <w:rStyle w:val="S4"/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ar-SA" w:bidi="ar-SA"/>
        </w:rPr>
        <w:t>роекту планировки территории и проекту межевания территории в его составе для строительства объектов инфраструктуры для размещения промышленного предприятия в деревне Иневеж Ивановского муниципального района Ивановской области</w:t>
      </w:r>
      <w:r>
        <w:rPr>
          <w:rFonts w:eastAsia="Times New Roman" w:cs="Times New Roman" w:ascii="Tinos" w:hAnsi="Tinos"/>
          <w:b w:val="false"/>
          <w:bCs w:val="false"/>
          <w:color w:val="00000A"/>
          <w:sz w:val="28"/>
          <w:szCs w:val="28"/>
          <w:lang w:val="ru-RU" w:eastAsia="ar-SA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ar-SA"/>
        </w:rPr>
        <w:t xml:space="preserve"> от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 27.04.2023, Администрация Ивановского муниципального райо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 w:eastAsia="ru-RU"/>
        </w:rPr>
        <w:t>на Ивановской области</w:t>
      </w:r>
    </w:p>
    <w:p>
      <w:pPr>
        <w:pStyle w:val="Normal"/>
        <w:spacing w:lineRule="atLeast" w:line="100" w:before="0" w:after="0"/>
        <w:ind w:firstLine="73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 w:eastAsia="ru-RU"/>
        </w:rPr>
      </w:r>
    </w:p>
    <w:p>
      <w:pPr>
        <w:pStyle w:val="Normal"/>
        <w:spacing w:lineRule="atLeast" w:line="100" w:before="0" w:after="0"/>
        <w:ind w:firstLine="73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 w:eastAsia="ru-RU"/>
        </w:rPr>
      </w:r>
    </w:p>
    <w:p>
      <w:pPr>
        <w:pStyle w:val="Normal"/>
        <w:spacing w:lineRule="atLeast" w:line="10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 w:eastAsia="ru-RU"/>
        </w:rPr>
        <w:t>П О С Т А Н О В Л Я Е Т: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</w:r>
    </w:p>
    <w:p>
      <w:pPr>
        <w:pStyle w:val="Western"/>
        <w:shd w:val="clear" w:color="auto" w:fill="FFFFFF"/>
        <w:spacing w:before="57" w:after="57"/>
        <w:ind w:left="0" w:right="0" w:firstLine="709"/>
        <w:rPr/>
      </w:pP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lang w:val="ru-RU" w:eastAsia="ru-RU" w:bidi="ar-SA"/>
        </w:rPr>
        <w:t xml:space="preserve">1. Утвердить </w:t>
      </w:r>
      <w:r>
        <w:rPr>
          <w:rStyle w:val="S4"/>
          <w:rFonts w:eastAsia="Times New Roman" w:cs="Tinos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ru-RU" w:bidi="ar-SA"/>
        </w:rPr>
        <w:t xml:space="preserve">документацию </w:t>
      </w:r>
      <w:r>
        <w:rPr>
          <w:rStyle w:val="S4"/>
          <w:rFonts w:eastAsia="Times New Roman" w:cs="Times New Roman"/>
          <w:b/>
          <w:bCs/>
          <w:i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shd w:fill="FFFFFF" w:val="clear"/>
          <w:lang w:val="ru-RU" w:eastAsia="ar-SA" w:bidi="ar-SA"/>
        </w:rPr>
        <w:t xml:space="preserve"> </w:t>
      </w:r>
      <w:r>
        <w:rPr>
          <w:rStyle w:val="S4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ru-RU" w:bidi="ar-SA"/>
        </w:rPr>
        <w:t>по п</w:t>
      </w:r>
      <w:r>
        <w:rPr>
          <w:rStyle w:val="S4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ar-SA" w:bidi="ar-SA"/>
        </w:rPr>
        <w:t>роекту планировки территории и проекту межевания территории в его составе для строительства объектов инфраструктуры для размещения промышленного предприятия в деревне Иневеж Ивановского муниципального района Ивановской области</w:t>
      </w:r>
      <w:r>
        <w:rPr>
          <w:rStyle w:val="S4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ru-RU" w:bidi="ar-SA"/>
        </w:rPr>
        <w:t xml:space="preserve"> (приложение).</w:t>
      </w:r>
    </w:p>
    <w:p>
      <w:pPr>
        <w:pStyle w:val="Western"/>
        <w:shd w:val="clear" w:color="auto" w:fill="FFFFFF"/>
        <w:spacing w:before="57" w:after="57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lang w:val="ru-RU" w:eastAsia="ru-RU" w:bidi="ar-SA"/>
        </w:rPr>
        <w:t>2. Опубликовать настоящее постановление в соответствии с Уставом                Ивановского муниципального района Ивановской области и разместить на                      официальном сайте Ивановского муниципального района Ивановской области в сети Интернет.</w:t>
      </w:r>
    </w:p>
    <w:p>
      <w:pPr>
        <w:pStyle w:val="ListParagraph"/>
        <w:spacing w:lineRule="atLeast" w:line="100" w:before="57" w:after="57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ru-RU" w:bidi="ar-SA"/>
        </w:rPr>
        <w:t>3. Контроль за исполнением настоящего постановления возложить н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а начальника Управления координации земельных отношений администрации Ивановского муниципального района Ивановской области Е.Н. Мирскову.</w:t>
      </w:r>
    </w:p>
    <w:p>
      <w:pPr>
        <w:pStyle w:val="ListParagraph"/>
        <w:spacing w:lineRule="atLeast" w:line="100" w:before="57" w:after="57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4. Настоящее постановление вступает в силу со дня его официального опубликования.</w:t>
      </w:r>
    </w:p>
    <w:p>
      <w:pPr>
        <w:pStyle w:val="ListParagraph"/>
        <w:spacing w:lineRule="atLeast" w:line="100"/>
        <w:ind w:left="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ListParagraph"/>
        <w:spacing w:lineRule="atLeast" w:line="100"/>
        <w:ind w:left="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ListParagraph"/>
        <w:spacing w:lineRule="atLeast" w:line="100"/>
        <w:ind w:left="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14"/>
        <w:spacing w:lineRule="auto" w:line="240" w:before="0" w:after="200"/>
        <w:ind w:left="0" w:right="-5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Глава Ивановского </w:t>
        <w:br/>
        <w:t xml:space="preserve">муниципального района                                                                             С.В. Низов                                                                   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480" w:charSpace="6553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MS Sans Serif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MS Sans Serif" w:hAnsi="MS Sans Serif" w:eastAsia="Times New Roman" w:cs="MS Sans Serif"/>
      <w:color w:val="00000A"/>
      <w:kern w:val="2"/>
      <w:sz w:val="20"/>
      <w:szCs w:val="20"/>
      <w:lang w:val="en-US" w:eastAsia="zh-CN" w:bidi="ar-SA"/>
    </w:rPr>
  </w:style>
  <w:style w:type="paragraph" w:styleId="2">
    <w:name w:val="Heading 2"/>
    <w:basedOn w:val="Normal"/>
    <w:qFormat/>
    <w:pPr>
      <w:keepNext w:val="true"/>
      <w:shd w:val="clear" w:color="auto" w:fill="FFFFFF"/>
      <w:spacing w:lineRule="atLeast" w:line="266"/>
      <w:ind w:left="576" w:hanging="576"/>
      <w:jc w:val="center"/>
      <w:outlineLvl w:val="1"/>
    </w:pPr>
    <w:rPr>
      <w:rFonts w:ascii="Times New Roman" w:hAnsi="Times New Roman" w:cs="Times New Roman"/>
      <w:b/>
      <w:bCs/>
      <w:color w:val="323232"/>
      <w:spacing w:val="-6"/>
      <w:sz w:val="28"/>
      <w:szCs w:val="28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Pr>
      <w:rFonts w:ascii="Cambria" w:hAnsi="Cambria"/>
      <w:b/>
      <w:bCs/>
      <w:i/>
      <w:iCs/>
      <w:color w:val="00000A"/>
      <w:sz w:val="28"/>
      <w:szCs w:val="28"/>
      <w:lang w:val="en-US" w:eastAsia="zh-CN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/>
      <w:sz w:val="28"/>
      <w:lang w:val="ru-RU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5" w:customStyle="1">
    <w:name w:val="Основной шрифт абзаца5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22" w:customStyle="1">
    <w:name w:val="Основной шрифт абзаца2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1" w:customStyle="1">
    <w:name w:val="Основной шрифт абзаца1"/>
    <w:qFormat/>
    <w:rPr/>
  </w:style>
  <w:style w:type="character" w:styleId="Style13" w:customStyle="1">
    <w:name w:val="Текст выноски Знак"/>
    <w:basedOn w:val="5"/>
    <w:qFormat/>
    <w:rPr>
      <w:rFonts w:ascii="Tahoma" w:hAnsi="Tahoma" w:cs="Tahoma"/>
      <w:sz w:val="16"/>
      <w:szCs w:val="16"/>
      <w:lang w:val="en-US"/>
    </w:rPr>
  </w:style>
  <w:style w:type="character" w:styleId="Style14" w:customStyle="1">
    <w:name w:val="Основной текст Знак"/>
    <w:basedOn w:val="DefaultParagraphFont"/>
    <w:qFormat/>
    <w:rPr>
      <w:rFonts w:ascii="MS Sans Serif" w:hAnsi="MS Sans Serif" w:cs="MS Sans Serif"/>
      <w:color w:val="00000A"/>
      <w:sz w:val="20"/>
      <w:szCs w:val="20"/>
      <w:lang w:val="en-US" w:eastAsia="zh-CN"/>
    </w:rPr>
  </w:style>
  <w:style w:type="character" w:styleId="Style15" w:customStyle="1">
    <w:name w:val="Название Знак"/>
    <w:basedOn w:val="DefaultParagraphFont"/>
    <w:qFormat/>
    <w:rPr>
      <w:rFonts w:ascii="Cambria" w:hAnsi="Cambria"/>
      <w:b/>
      <w:bCs/>
      <w:color w:val="00000A"/>
      <w:sz w:val="32"/>
      <w:szCs w:val="32"/>
      <w:lang w:val="en-US" w:eastAsia="zh-CN"/>
    </w:rPr>
  </w:style>
  <w:style w:type="character" w:styleId="11" w:customStyle="1">
    <w:name w:val="Текст выноски Знак1"/>
    <w:basedOn w:val="DefaultParagraphFont"/>
    <w:qFormat/>
    <w:rPr>
      <w:rFonts w:ascii="Times New Roman" w:hAnsi="Times New Roman" w:cs="MS Sans Serif"/>
      <w:color w:val="00000A"/>
      <w:sz w:val="0"/>
      <w:szCs w:val="0"/>
      <w:lang w:val="en-US" w:eastAsia="zh-CN"/>
    </w:rPr>
  </w:style>
  <w:style w:type="character" w:styleId="S4">
    <w:name w:val="s4"/>
    <w:basedOn w:val="3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Tahoma"/>
      <w:sz w:val="28"/>
      <w:szCs w:val="28"/>
    </w:rPr>
  </w:style>
  <w:style w:type="paragraph" w:styleId="Style17">
    <w:name w:val="Body Text"/>
    <w:basedOn w:val="Normal"/>
    <w:pPr>
      <w:spacing w:before="0" w:after="120"/>
      <w:ind w:right="68" w:hanging="0"/>
      <w:jc w:val="both"/>
    </w:pPr>
    <w:rPr>
      <w:rFonts w:ascii="Times New Roman" w:hAnsi="Times New Roman" w:cs="Times New Roman"/>
      <w:color w:val="000000"/>
      <w:sz w:val="28"/>
      <w:lang w:val="ru-RU"/>
    </w:rPr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Titl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Index1">
    <w:name w:val="index 1"/>
    <w:basedOn w:val="Normal"/>
    <w:qFormat/>
    <w:pPr>
      <w:ind w:left="200" w:hanging="200"/>
    </w:pPr>
    <w:rPr/>
  </w:style>
  <w:style w:type="paragraph" w:styleId="51" w:customStyle="1">
    <w:name w:val="Указатель5"/>
    <w:basedOn w:val="Normal"/>
    <w:qFormat/>
    <w:pPr>
      <w:suppressLineNumbers/>
    </w:pPr>
    <w:rPr>
      <w:rFonts w:cs="Mangal"/>
    </w:rPr>
  </w:style>
  <w:style w:type="paragraph" w:styleId="41" w:customStyle="1">
    <w:name w:val="Название4"/>
    <w:basedOn w:val="Normal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42" w:customStyle="1">
    <w:name w:val="Указатель4"/>
    <w:basedOn w:val="Normal"/>
    <w:qFormat/>
    <w:pPr>
      <w:suppressLineNumbers/>
    </w:pPr>
    <w:rPr>
      <w:rFonts w:ascii="Arial" w:hAnsi="Arial" w:cs="Tahoma"/>
    </w:rPr>
  </w:style>
  <w:style w:type="paragraph" w:styleId="31" w:customStyle="1">
    <w:name w:val="Название3"/>
    <w:basedOn w:val="Normal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32" w:customStyle="1">
    <w:name w:val="Указатель3"/>
    <w:basedOn w:val="Normal"/>
    <w:qFormat/>
    <w:pPr>
      <w:suppressLineNumbers/>
    </w:pPr>
    <w:rPr>
      <w:rFonts w:ascii="Arial" w:hAnsi="Arial" w:cs="Tahoma"/>
    </w:rPr>
  </w:style>
  <w:style w:type="paragraph" w:styleId="23" w:customStyle="1">
    <w:name w:val="Название2"/>
    <w:basedOn w:val="Normal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24" w:customStyle="1">
    <w:name w:val="Указатель2"/>
    <w:basedOn w:val="Normal"/>
    <w:qFormat/>
    <w:pPr>
      <w:suppressLineNumbers/>
    </w:pPr>
    <w:rPr>
      <w:rFonts w:ascii="Arial" w:hAnsi="Arial" w:cs="Tahoma"/>
    </w:rPr>
  </w:style>
  <w:style w:type="paragraph" w:styleId="13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211" w:customStyle="1">
    <w:name w:val="Основной текст 21"/>
    <w:basedOn w:val="Normal"/>
    <w:qFormat/>
    <w:pPr/>
    <w:rPr>
      <w:rFonts w:ascii="Times New Roman" w:hAnsi="Times New Roman" w:cs="Times New Roman"/>
      <w:color w:val="000000"/>
      <w:sz w:val="28"/>
      <w:lang w:val="ru-RU"/>
    </w:rPr>
  </w:style>
  <w:style w:type="paragraph" w:styleId="311" w:customStyle="1">
    <w:name w:val="Основной текст 31"/>
    <w:basedOn w:val="Normal"/>
    <w:qFormat/>
    <w:pPr>
      <w:spacing w:before="0" w:after="120"/>
    </w:pPr>
    <w:rPr>
      <w:sz w:val="16"/>
      <w:szCs w:val="16"/>
    </w:rPr>
  </w:style>
  <w:style w:type="paragraph" w:styleId="Style22" w:customStyle="1">
    <w:name w:val="Содержимое врезки"/>
    <w:basedOn w:val="Style17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 w:customStyle="1">
    <w:name w:val="Цитата1"/>
    <w:basedOn w:val="Normal"/>
    <w:qFormat/>
    <w:pPr>
      <w:ind w:left="5640" w:right="-5" w:hanging="0"/>
      <w:jc w:val="both"/>
    </w:pPr>
    <w:rPr>
      <w:rFonts w:ascii="Arial" w:hAnsi="Arial" w:cs="Arial"/>
      <w:sz w:val="24"/>
      <w:szCs w:val="28"/>
    </w:rPr>
  </w:style>
  <w:style w:type="paragraph" w:styleId="Western" w:customStyle="1">
    <w:name w:val="western"/>
    <w:basedOn w:val="Normal"/>
    <w:qFormat/>
    <w:pPr>
      <w:widowControl/>
      <w:suppressAutoHyphens w:val="true"/>
      <w:spacing w:lineRule="atLeast" w:line="100" w:before="280" w:after="0"/>
      <w:ind w:right="68" w:hanging="0"/>
      <w:jc w:val="both"/>
    </w:pPr>
    <w:rPr>
      <w:rFonts w:ascii="Times New Roman" w:hAnsi="Times New Roman" w:cs="Times New Roman"/>
      <w:color w:val="000000"/>
      <w:sz w:val="28"/>
      <w:szCs w:val="28"/>
      <w:lang w:val="ru-RU" w:eastAsia="ru-RU"/>
    </w:rPr>
  </w:style>
  <w:style w:type="paragraph" w:styleId="NormalWeb">
    <w:name w:val="Normal (Web)"/>
    <w:basedOn w:val="Normal"/>
    <w:qFormat/>
    <w:pPr>
      <w:widowControl/>
      <w:suppressAutoHyphens w:val="false"/>
      <w:spacing w:lineRule="atLeast" w:line="100" w:before="280" w:after="0"/>
      <w:ind w:right="68" w:hanging="0"/>
      <w:jc w:val="both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Application>LibreOffice/7.3.6.2$Linux_X86_64 LibreOffice_project/30$Build-2</Application>
  <AppVersion>15.0000</AppVersion>
  <Pages>2</Pages>
  <Words>243</Words>
  <Characters>1801</Characters>
  <CharactersWithSpaces>2401</CharactersWithSpaces>
  <Paragraphs>16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2016-04-18T08:26:00Z</dcterms:created>
  <dc:creator>Архитектор</dc:creator>
  <dc:description/>
  <dc:language>ru-RU</dc:language>
  <cp:lastModifiedBy/>
  <cp:lastPrinted>2023-04-26T16:01:53Z</cp:lastPrinted>
  <dcterms:modified xsi:type="dcterms:W3CDTF">2023-04-26T16:02:09Z</dcterms:modified>
  <cp:revision>163</cp:revision>
  <dc:subject/>
  <dc:title>Об утверждении акта государственной комиссии 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